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B540F9A" w14:textId="77777777" w:rsidTr="00F84A4D">
        <w:trPr>
          <w:trHeight w:val="993"/>
        </w:trPr>
        <w:tc>
          <w:tcPr>
            <w:tcW w:w="9815" w:type="dxa"/>
            <w:gridSpan w:val="5"/>
          </w:tcPr>
          <w:p w14:paraId="65813B5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9CE0B1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08D2C3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E5AA7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FC9A6C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10947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1D319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05225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030FF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883E9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D5E1C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4253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C93AD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7F025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8926E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A67CA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09F65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3CBE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53CD0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ECF9A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3173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23813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49352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8924C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08FFB2B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2E75AB7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1E9DF8A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EA36E8B" w14:textId="17C7FF2D" w:rsidR="0085764D" w:rsidRDefault="00593E8B" w:rsidP="0037053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37053A">
              <w:t>30.01.2026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0ED4C71B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3E70CFC" w14:textId="68EED0BB" w:rsidR="0085764D" w:rsidRDefault="00593E8B" w:rsidP="00B00A0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00A0B">
              <w:t>2/4</w:t>
            </w:r>
            <w:r>
              <w:fldChar w:fldCharType="end"/>
            </w:r>
          </w:p>
        </w:tc>
      </w:tr>
      <w:tr w:rsidR="0085764D" w14:paraId="169FBE54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4316942" w14:textId="77777777" w:rsidR="0085764D" w:rsidRDefault="0085764D" w:rsidP="00F84A4D"/>
        </w:tc>
      </w:tr>
      <w:tr w:rsidR="0085764D" w14:paraId="2BC4DDA1" w14:textId="77777777" w:rsidTr="00F84A4D">
        <w:trPr>
          <w:trHeight w:val="826"/>
        </w:trPr>
        <w:tc>
          <w:tcPr>
            <w:tcW w:w="1951" w:type="dxa"/>
          </w:tcPr>
          <w:p w14:paraId="09555C95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2ACD7F38" w14:textId="6A3D1A2C" w:rsidR="0085764D" w:rsidRPr="00252D0D" w:rsidRDefault="00593E8B" w:rsidP="00CB4ED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94731F" w:rsidRPr="0094731F">
              <w:t xml:space="preserve">О внесении изменений в некоторые решения об установлении тарифов в сфере холодного водоснабжения и </w:t>
            </w:r>
            <w:r w:rsidR="00173354">
              <w:t xml:space="preserve">(или) </w:t>
            </w:r>
            <w:r w:rsidR="00CB4EDB">
              <w:t>в</w:t>
            </w:r>
            <w:r w:rsidR="0094731F" w:rsidRPr="0094731F">
              <w:t>одоотведения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28965EF0" w14:textId="77777777" w:rsidR="0085764D" w:rsidRDefault="0085764D" w:rsidP="00F84A4D"/>
        </w:tc>
      </w:tr>
    </w:tbl>
    <w:p w14:paraId="3A77250F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2BA5200" w14:textId="77777777" w:rsidR="00D808CF" w:rsidRDefault="00D808CF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60E89A52" w14:textId="3E37496E" w:rsidR="009D50E7" w:rsidRDefault="009D50E7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56753133" w14:textId="77777777" w:rsidR="00721DFF" w:rsidRDefault="00721DFF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4D624BBA" w14:textId="133C5849" w:rsidR="0094731F" w:rsidRPr="0094731F" w:rsidRDefault="00437D9A" w:rsidP="0047432E">
      <w:pPr>
        <w:spacing w:line="276" w:lineRule="auto"/>
        <w:ind w:firstLine="709"/>
        <w:jc w:val="both"/>
        <w:rPr>
          <w:szCs w:val="28"/>
        </w:rPr>
      </w:pPr>
      <w:proofErr w:type="gramStart"/>
      <w:r w:rsidRPr="00C764E1">
        <w:rPr>
          <w:szCs w:val="28"/>
        </w:rPr>
        <w:t xml:space="preserve">В </w:t>
      </w:r>
      <w:r w:rsidR="0094731F" w:rsidRPr="0094731F">
        <w:rPr>
          <w:szCs w:val="28"/>
        </w:rPr>
        <w:t>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на основании рассмотрения материалов, представленных регулируемыми организациями, допол</w:t>
      </w:r>
      <w:r w:rsidR="0047432E">
        <w:rPr>
          <w:szCs w:val="28"/>
        </w:rPr>
        <w:t>нительных экспертных заключений</w:t>
      </w:r>
      <w:r w:rsidR="0094731F" w:rsidRPr="0094731F">
        <w:rPr>
          <w:szCs w:val="28"/>
        </w:rPr>
        <w:t xml:space="preserve"> рег. </w:t>
      </w:r>
      <w:r w:rsidR="00717F10" w:rsidRPr="00717F10">
        <w:rPr>
          <w:szCs w:val="28"/>
        </w:rPr>
        <w:t>№№ в-8 от 23 января 2026 г., в-9 от 23 января 2026 г., в-10 от</w:t>
      </w:r>
      <w:proofErr w:type="gramEnd"/>
      <w:r w:rsidR="00717F10" w:rsidRPr="00717F10">
        <w:rPr>
          <w:szCs w:val="28"/>
        </w:rPr>
        <w:t xml:space="preserve"> 23 января 2026 г.,</w:t>
      </w:r>
      <w:r w:rsidR="00D872C4">
        <w:rPr>
          <w:szCs w:val="28"/>
        </w:rPr>
        <w:t xml:space="preserve"> в-11 от 23 января 2026 г., в-12</w:t>
      </w:r>
      <w:r w:rsidR="00717F10" w:rsidRPr="00717F10">
        <w:rPr>
          <w:szCs w:val="28"/>
        </w:rPr>
        <w:t xml:space="preserve"> от 23 января 2026 г., в-13 от 23 января 2026 г., в-14 от 23 января 2026 г., в-15 от 23 января 2026 г.</w:t>
      </w:r>
      <w:r w:rsidR="0094731F" w:rsidRPr="0094731F">
        <w:rPr>
          <w:szCs w:val="28"/>
        </w:rPr>
        <w:t>:</w:t>
      </w:r>
    </w:p>
    <w:p w14:paraId="6155AE75" w14:textId="2F1296EC" w:rsidR="00827D85" w:rsidRDefault="0094731F" w:rsidP="00827D8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94731F">
        <w:rPr>
          <w:b/>
          <w:noProof/>
          <w:szCs w:val="28"/>
        </w:rPr>
        <w:t>1.</w:t>
      </w:r>
      <w:r w:rsidRPr="0094731F">
        <w:rPr>
          <w:noProof/>
          <w:szCs w:val="28"/>
        </w:rPr>
        <w:t xml:space="preserve"> </w:t>
      </w:r>
      <w:r w:rsidR="00827D85">
        <w:rPr>
          <w:noProof/>
          <w:szCs w:val="28"/>
        </w:rPr>
        <w:t xml:space="preserve">Внести в </w:t>
      </w:r>
      <w:r w:rsidR="00827D85" w:rsidRPr="00827D85">
        <w:rPr>
          <w:noProof/>
          <w:szCs w:val="28"/>
        </w:rPr>
        <w:t>решение региональной службы по тарифам Нижегородской области от 22 ноября 2022 г. № 47/118 «Об установлении МУНИЦИПАЛЬНОМУ УНИТАРНОМУ ПРЕДПРИЯТИЮ ШАРАНГСКОГО МУНИЦИПАЛЬНОГО ОКРУГА «КОММУНСЕРВИС» (ИНН 5237003886), р.п. Шаранга Нижегородской области, тарифов в сфере холодного водоснабжения для потребителей Шарангского муниципального округа Нижегородской области»</w:t>
      </w:r>
      <w:r w:rsidR="00827D85" w:rsidRPr="00827D85">
        <w:rPr>
          <w:szCs w:val="28"/>
        </w:rPr>
        <w:t xml:space="preserve"> </w:t>
      </w:r>
      <w:r w:rsidR="00827D85">
        <w:rPr>
          <w:szCs w:val="28"/>
        </w:rPr>
        <w:t>следующие изменения:</w:t>
      </w:r>
    </w:p>
    <w:p w14:paraId="3EFCBBAC" w14:textId="616A196E" w:rsidR="00827D85" w:rsidRPr="008741C7" w:rsidRDefault="00827D85" w:rsidP="00827D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 xml:space="preserve"> </w:t>
      </w:r>
      <w:r w:rsidRPr="008741C7">
        <w:rPr>
          <w:bCs/>
        </w:rPr>
        <w:t xml:space="preserve">В </w:t>
      </w:r>
      <w:r>
        <w:rPr>
          <w:bCs/>
        </w:rPr>
        <w:t>пункте 3 решения</w:t>
      </w:r>
      <w:r w:rsidRPr="008741C7">
        <w:rPr>
          <w:bCs/>
        </w:rPr>
        <w:t>:</w:t>
      </w:r>
    </w:p>
    <w:p w14:paraId="00B87999" w14:textId="02B02722" w:rsidR="00827D85" w:rsidRPr="00BE120A" w:rsidRDefault="00827D85" w:rsidP="00827D8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</w:t>
      </w:r>
      <w:r w:rsidRPr="00BE120A">
        <w:rPr>
          <w:bCs/>
        </w:rPr>
        <w:t xml:space="preserve">перед таблицей, содержащей </w:t>
      </w:r>
      <w:r w:rsidRPr="00BE120A">
        <w:rPr>
          <w:szCs w:val="24"/>
        </w:rPr>
        <w:t>тарифы</w:t>
      </w:r>
      <w:r w:rsidRPr="00BE120A">
        <w:rPr>
          <w:szCs w:val="28"/>
        </w:rPr>
        <w:t xml:space="preserve"> в сфере холодного водоснабжения </w:t>
      </w:r>
      <w:r w:rsidRPr="00BE120A">
        <w:rPr>
          <w:szCs w:val="24"/>
        </w:rPr>
        <w:t>на 2025</w:t>
      </w:r>
      <w:r>
        <w:rPr>
          <w:szCs w:val="24"/>
        </w:rPr>
        <w:t xml:space="preserve"> и</w:t>
      </w:r>
      <w:r w:rsidRPr="00BE120A">
        <w:rPr>
          <w:szCs w:val="24"/>
        </w:rPr>
        <w:t xml:space="preserve"> 2027 годы дополнить словами «Таблица 1»;</w:t>
      </w:r>
    </w:p>
    <w:p w14:paraId="401D9A54" w14:textId="522B2F24" w:rsidR="00827D85" w:rsidRPr="00BE120A" w:rsidRDefault="00827D85" w:rsidP="00827D8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>2)</w:t>
      </w:r>
      <w:r w:rsidRPr="00BE120A">
        <w:rPr>
          <w:bCs/>
        </w:rPr>
        <w:t xml:space="preserve"> перед таблицей, </w:t>
      </w:r>
      <w:r w:rsidRPr="00BE120A">
        <w:rPr>
          <w:szCs w:val="24"/>
        </w:rPr>
        <w:t>содержащей тарифы</w:t>
      </w:r>
      <w:r w:rsidRPr="00BE120A">
        <w:rPr>
          <w:szCs w:val="28"/>
        </w:rPr>
        <w:t xml:space="preserve"> в сфере холодного водоснабжения </w:t>
      </w:r>
      <w:r w:rsidRPr="00BE120A">
        <w:rPr>
          <w:szCs w:val="24"/>
        </w:rPr>
        <w:t>на 2026 год дополнить словами «Таблица 2»;</w:t>
      </w:r>
    </w:p>
    <w:p w14:paraId="4AB667C0" w14:textId="44CE8039" w:rsidR="00827D85" w:rsidRDefault="00827D85" w:rsidP="00827D8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 xml:space="preserve">3) </w:t>
      </w:r>
      <w:r>
        <w:rPr>
          <w:bCs/>
        </w:rPr>
        <w:t>т</w:t>
      </w:r>
      <w:r w:rsidRPr="00BE120A">
        <w:rPr>
          <w:bCs/>
          <w:szCs w:val="24"/>
        </w:rPr>
        <w:t>аблицу</w:t>
      </w:r>
      <w:r w:rsidRPr="00BE120A">
        <w:rPr>
          <w:szCs w:val="24"/>
        </w:rPr>
        <w:t>, содержащую тарифы</w:t>
      </w:r>
      <w:r w:rsidRPr="00BE120A">
        <w:rPr>
          <w:szCs w:val="28"/>
        </w:rPr>
        <w:t xml:space="preserve"> в сфере холодного водоснабжения на 2026 год</w:t>
      </w:r>
      <w:r w:rsidRPr="00BE120A">
        <w:rPr>
          <w:szCs w:val="24"/>
        </w:rPr>
        <w:t>, изложить в следующей редакции:</w:t>
      </w:r>
    </w:p>
    <w:p w14:paraId="52B710E2" w14:textId="77777777" w:rsidR="00827D85" w:rsidRPr="007A6022" w:rsidRDefault="00827D85" w:rsidP="00827D85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Cs/>
          <w:szCs w:val="28"/>
        </w:rPr>
        <w:t>«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520"/>
        <w:gridCol w:w="2520"/>
        <w:gridCol w:w="3027"/>
      </w:tblGrid>
      <w:tr w:rsidR="00827D85" w:rsidRPr="00C5274B" w14:paraId="402D5FF9" w14:textId="77777777" w:rsidTr="00644DD0">
        <w:trPr>
          <w:trHeight w:val="3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89AA" w14:textId="77777777" w:rsidR="00827D85" w:rsidRPr="00C5274B" w:rsidRDefault="00827D85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173F" w14:textId="05ABACC4" w:rsidR="00827D85" w:rsidRPr="00C5274B" w:rsidRDefault="00827D85" w:rsidP="00827D8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995" w14:textId="77777777" w:rsidR="00827D85" w:rsidRPr="00C5274B" w:rsidRDefault="00827D85" w:rsidP="001A7166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827D85" w:rsidRPr="00C5274B" w14:paraId="5A123C68" w14:textId="77777777" w:rsidTr="00644DD0">
        <w:trPr>
          <w:cantSplit/>
          <w:trHeight w:val="1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9AF1" w14:textId="77777777" w:rsidR="00827D85" w:rsidRPr="00C5274B" w:rsidRDefault="00827D85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DF8" w14:textId="77777777" w:rsidR="00827D85" w:rsidRPr="00C5274B" w:rsidRDefault="00827D85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255" w14:textId="77777777" w:rsidR="00827D85" w:rsidRPr="00C5274B" w:rsidRDefault="00827D85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827D85" w:rsidRPr="00C5274B" w14:paraId="0F5AF4C2" w14:textId="77777777" w:rsidTr="00644DD0">
        <w:trPr>
          <w:cantSplit/>
          <w:trHeight w:val="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4058" w14:textId="77777777" w:rsidR="00827D85" w:rsidRPr="00C5274B" w:rsidRDefault="00827D85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2C4A" w14:textId="77777777" w:rsidR="00827D85" w:rsidRPr="00C5274B" w:rsidRDefault="00827D85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ED4" w14:textId="77777777" w:rsidR="00827D85" w:rsidRPr="00C5274B" w:rsidRDefault="00827D85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февраля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5A7B" w14:textId="77777777" w:rsidR="00827D85" w:rsidRPr="00C5274B" w:rsidRDefault="00827D85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644DD0" w:rsidRPr="00C5274B" w14:paraId="6AE50B35" w14:textId="77777777" w:rsidTr="00644DD0">
        <w:trPr>
          <w:trHeight w:val="1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6250" w14:textId="77777777" w:rsidR="00644DD0" w:rsidRPr="00C5274B" w:rsidRDefault="00644DD0" w:rsidP="001A716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bookmarkStart w:id="2" w:name="_GoBack" w:colFirst="3" w:colLast="3"/>
            <w:r w:rsidRPr="00C5274B">
              <w:rPr>
                <w:b/>
                <w:bCs/>
                <w:sz w:val="16"/>
                <w:szCs w:val="16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5480" w14:textId="77777777" w:rsidR="00644DD0" w:rsidRPr="00C5274B" w:rsidRDefault="00644DD0" w:rsidP="001A7166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B09A" w14:textId="133D0460" w:rsidR="00644DD0" w:rsidRPr="00C5274B" w:rsidRDefault="00644DD0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5F8C2" w14:textId="23DC2C82" w:rsidR="00644DD0" w:rsidRPr="00C5274B" w:rsidRDefault="00644DD0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68,14</w:t>
            </w:r>
          </w:p>
        </w:tc>
      </w:tr>
      <w:tr w:rsidR="00644DD0" w:rsidRPr="00C5274B" w14:paraId="45CA514E" w14:textId="77777777" w:rsidTr="00644DD0">
        <w:trPr>
          <w:trHeight w:val="1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DD32" w14:textId="77777777" w:rsidR="00644DD0" w:rsidRPr="00C5274B" w:rsidRDefault="00644DD0" w:rsidP="001A716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1CB90" w14:textId="77777777" w:rsidR="00644DD0" w:rsidRPr="00C5274B" w:rsidRDefault="00644DD0" w:rsidP="001A7166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623B2BA7" w14:textId="77777777" w:rsidR="00644DD0" w:rsidRPr="00C5274B" w:rsidRDefault="00644DD0" w:rsidP="001A7166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06856E" w14:textId="75215484" w:rsidR="00644DD0" w:rsidRPr="00C5274B" w:rsidRDefault="00644DD0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85AE" w14:textId="45EFE296" w:rsidR="00644DD0" w:rsidRPr="00C5274B" w:rsidRDefault="00644DD0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71,55</w:t>
            </w:r>
          </w:p>
        </w:tc>
      </w:tr>
    </w:tbl>
    <w:bookmarkEnd w:id="2"/>
    <w:p w14:paraId="37A9398F" w14:textId="77777777" w:rsidR="00827D85" w:rsidRPr="00144B66" w:rsidRDefault="00827D85" w:rsidP="00827D85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7211F4B1" w14:textId="1659C0EF" w:rsidR="00827D85" w:rsidRPr="006B14EB" w:rsidRDefault="00827D85" w:rsidP="00827D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1</w:t>
      </w:r>
      <w:r w:rsidRPr="008A774C">
        <w:rPr>
          <w:b/>
          <w:bCs/>
          <w:szCs w:val="28"/>
        </w:rPr>
        <w:t xml:space="preserve">.2. </w:t>
      </w:r>
      <w:r>
        <w:rPr>
          <w:bCs/>
          <w:szCs w:val="24"/>
        </w:rPr>
        <w:t>А</w:t>
      </w:r>
      <w:r w:rsidRPr="006B14EB">
        <w:rPr>
          <w:bCs/>
          <w:szCs w:val="24"/>
        </w:rPr>
        <w:t>бзац</w:t>
      </w:r>
      <w:r>
        <w:rPr>
          <w:bCs/>
          <w:szCs w:val="24"/>
        </w:rPr>
        <w:t xml:space="preserve"> первый</w:t>
      </w:r>
      <w:r w:rsidRPr="006B14EB">
        <w:rPr>
          <w:bCs/>
          <w:szCs w:val="24"/>
        </w:rPr>
        <w:t xml:space="preserve"> пункта </w:t>
      </w:r>
      <w:r>
        <w:rPr>
          <w:bCs/>
          <w:szCs w:val="24"/>
        </w:rPr>
        <w:t>5</w:t>
      </w:r>
      <w:r w:rsidRPr="006B14EB">
        <w:rPr>
          <w:bCs/>
          <w:szCs w:val="24"/>
        </w:rPr>
        <w:t xml:space="preserve"> решения </w:t>
      </w:r>
      <w:r>
        <w:rPr>
          <w:bCs/>
          <w:szCs w:val="24"/>
        </w:rPr>
        <w:t>дополнить словами «</w:t>
      </w:r>
      <w:r w:rsidRPr="006B14EB">
        <w:rPr>
          <w:bCs/>
          <w:szCs w:val="24"/>
        </w:rPr>
        <w:t xml:space="preserve">и </w:t>
      </w:r>
      <w:r>
        <w:rPr>
          <w:bCs/>
          <w:szCs w:val="24"/>
        </w:rPr>
        <w:t xml:space="preserve">является </w:t>
      </w:r>
      <w:r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Pr="00724181">
        <w:rPr>
          <w:bCs/>
          <w:szCs w:val="24"/>
        </w:rPr>
        <w:t>со ст</w:t>
      </w:r>
      <w:r>
        <w:rPr>
          <w:bCs/>
          <w:szCs w:val="24"/>
        </w:rPr>
        <w:t>.</w:t>
      </w:r>
      <w:r w:rsidRPr="00724181">
        <w:rPr>
          <w:bCs/>
          <w:szCs w:val="24"/>
        </w:rPr>
        <w:t xml:space="preserve"> 164</w:t>
      </w:r>
      <w:r w:rsidRPr="006B14EB">
        <w:rPr>
          <w:bCs/>
          <w:szCs w:val="24"/>
        </w:rPr>
        <w:t xml:space="preserve"> Налогового кодекса Российской Федерации</w:t>
      </w:r>
      <w:r>
        <w:rPr>
          <w:bCs/>
          <w:szCs w:val="24"/>
        </w:rPr>
        <w:t>».</w:t>
      </w:r>
    </w:p>
    <w:p w14:paraId="02B3382F" w14:textId="0B2F82E5" w:rsidR="00F16BEA" w:rsidRDefault="00827D85" w:rsidP="00F16BE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827D85">
        <w:rPr>
          <w:b/>
          <w:noProof/>
          <w:szCs w:val="28"/>
        </w:rPr>
        <w:t>2.</w:t>
      </w:r>
      <w:r>
        <w:rPr>
          <w:noProof/>
          <w:szCs w:val="28"/>
        </w:rPr>
        <w:t xml:space="preserve"> </w:t>
      </w:r>
      <w:r w:rsidR="00F16BEA" w:rsidRPr="0094731F">
        <w:rPr>
          <w:noProof/>
          <w:szCs w:val="28"/>
        </w:rPr>
        <w:t>Внести в</w:t>
      </w:r>
      <w:r w:rsidR="00F16BEA" w:rsidRPr="0094731F">
        <w:rPr>
          <w:szCs w:val="28"/>
        </w:rPr>
        <w:t xml:space="preserve"> решение региональной службы по тарифам Нижегородской области </w:t>
      </w:r>
      <w:r w:rsidR="00F16BEA" w:rsidRPr="00CB4EDB">
        <w:rPr>
          <w:szCs w:val="28"/>
        </w:rPr>
        <w:t xml:space="preserve">от </w:t>
      </w:r>
      <w:r w:rsidR="00F16BEA" w:rsidRPr="00F16BEA">
        <w:rPr>
          <w:szCs w:val="28"/>
        </w:rPr>
        <w:t xml:space="preserve">2 ноября 2023 г. № 44/38 «Об установлении МУНИЦИПАЛЬНОМУ УНИТАРНОМУ ПРЕДПРИЯТИЮ ЖИЛИЩНО-КОММУНАЛЬНОГО ХОЗЯЙСТВА П. СОВЕТСКИЙ (ИНН 5204002319), п. Советский </w:t>
      </w:r>
      <w:proofErr w:type="spellStart"/>
      <w:r w:rsidR="00F16BEA" w:rsidRPr="00F16BEA">
        <w:rPr>
          <w:szCs w:val="28"/>
        </w:rPr>
        <w:t>Большемурашкинского</w:t>
      </w:r>
      <w:proofErr w:type="spellEnd"/>
      <w:r w:rsidR="00F16BEA" w:rsidRPr="00F16BEA">
        <w:rPr>
          <w:szCs w:val="28"/>
        </w:rPr>
        <w:t xml:space="preserve"> муниципального округа Нижегородской области, тарифов в сфере холодного водоснабжения и водоотведения для потребителей </w:t>
      </w:r>
      <w:proofErr w:type="spellStart"/>
      <w:r w:rsidR="00F16BEA" w:rsidRPr="00F16BEA">
        <w:rPr>
          <w:szCs w:val="28"/>
        </w:rPr>
        <w:t>Большемурашкинского</w:t>
      </w:r>
      <w:proofErr w:type="spellEnd"/>
      <w:r w:rsidR="00F16BEA" w:rsidRPr="00F16BEA">
        <w:rPr>
          <w:szCs w:val="28"/>
        </w:rPr>
        <w:t xml:space="preserve"> муниципального округа Нижегородской области» </w:t>
      </w:r>
      <w:r w:rsidR="00F16BEA">
        <w:rPr>
          <w:szCs w:val="28"/>
        </w:rPr>
        <w:t>следующие изменения:</w:t>
      </w:r>
    </w:p>
    <w:p w14:paraId="2B82AF26" w14:textId="741BC0A7" w:rsidR="00F16BEA" w:rsidRPr="00C721F8" w:rsidRDefault="00F16BEA" w:rsidP="00C721F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C721F8">
        <w:rPr>
          <w:b/>
          <w:bCs/>
          <w:szCs w:val="28"/>
        </w:rPr>
        <w:t>2.1.</w:t>
      </w:r>
      <w:r w:rsidRPr="00C721F8">
        <w:rPr>
          <w:bCs/>
          <w:szCs w:val="28"/>
        </w:rPr>
        <w:t xml:space="preserve"> </w:t>
      </w:r>
      <w:r w:rsidR="00C721F8" w:rsidRPr="00C721F8">
        <w:rPr>
          <w:bCs/>
          <w:szCs w:val="28"/>
        </w:rPr>
        <w:t>Графу «2026 год» таблицы пункта 3 решения изложить в следующей редакции:</w:t>
      </w:r>
    </w:p>
    <w:p w14:paraId="67BACB5D" w14:textId="471A1668" w:rsidR="00C721F8" w:rsidRPr="00C721F8" w:rsidRDefault="00C721F8" w:rsidP="00C721F8">
      <w:p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C721F8">
        <w:rPr>
          <w:bCs/>
          <w:szCs w:val="28"/>
        </w:rPr>
        <w:t>«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633"/>
        <w:gridCol w:w="2256"/>
        <w:gridCol w:w="2387"/>
      </w:tblGrid>
      <w:tr w:rsidR="00C721F8" w14:paraId="280DE162" w14:textId="77777777" w:rsidTr="002C4EF3">
        <w:trPr>
          <w:trHeight w:val="106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2C7E" w14:textId="77777777" w:rsidR="00C721F8" w:rsidRDefault="00C721F8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bookmarkStart w:id="3" w:name="_Hlk215388279"/>
            <w:r>
              <w:rPr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A0D5" w14:textId="77777777" w:rsidR="00C721F8" w:rsidRDefault="00C721F8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FB05" w14:textId="77777777" w:rsidR="00C721F8" w:rsidRDefault="00C721F8" w:rsidP="001A71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C721F8" w14:paraId="103BD3A0" w14:textId="77777777" w:rsidTr="002C4EF3">
        <w:trPr>
          <w:cantSplit/>
          <w:trHeight w:val="130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3C07" w14:textId="77777777" w:rsidR="00C721F8" w:rsidRDefault="00C721F8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A0B4" w14:textId="77777777" w:rsidR="00C721F8" w:rsidRDefault="00C721F8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7A9" w14:textId="41CA4784" w:rsidR="00C721F8" w:rsidRDefault="00C721F8" w:rsidP="001A71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</w:tr>
      <w:tr w:rsidR="00C721F8" w14:paraId="20A50809" w14:textId="77777777" w:rsidTr="00C721F8">
        <w:trPr>
          <w:cantSplit/>
          <w:trHeight w:val="58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63E2" w14:textId="77777777" w:rsidR="00C721F8" w:rsidRDefault="00C721F8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CF3C" w14:textId="77777777" w:rsidR="00C721F8" w:rsidRDefault="00C721F8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D7C" w14:textId="13CA3E6B" w:rsidR="00C721F8" w:rsidRPr="000704A4" w:rsidRDefault="00C721F8" w:rsidP="00C721F8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0704A4">
              <w:rPr>
                <w:b/>
                <w:sz w:val="16"/>
                <w:szCs w:val="14"/>
              </w:rPr>
              <w:t xml:space="preserve">С 1 </w:t>
            </w:r>
            <w:r>
              <w:rPr>
                <w:b/>
                <w:sz w:val="16"/>
                <w:szCs w:val="14"/>
              </w:rPr>
              <w:t>февраля</w:t>
            </w:r>
            <w:r w:rsidRPr="000704A4">
              <w:rPr>
                <w:b/>
                <w:sz w:val="16"/>
                <w:szCs w:val="14"/>
              </w:rPr>
              <w:t xml:space="preserve"> по 30 сентября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705A" w14:textId="184C4F9E" w:rsidR="00C721F8" w:rsidRPr="000704A4" w:rsidRDefault="00C721F8" w:rsidP="001A7166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0704A4">
              <w:rPr>
                <w:b/>
                <w:sz w:val="16"/>
                <w:szCs w:val="14"/>
              </w:rPr>
              <w:t>С 1 октября по 31 декабря</w:t>
            </w:r>
          </w:p>
        </w:tc>
      </w:tr>
      <w:tr w:rsidR="00C721F8" w14:paraId="7762A867" w14:textId="77777777" w:rsidTr="001A7166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4DA" w14:textId="77777777" w:rsidR="00C721F8" w:rsidRDefault="00C721F8" w:rsidP="001A7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11940" w14:textId="77777777" w:rsidR="00C721F8" w:rsidRPr="00592C5F" w:rsidRDefault="00C721F8" w:rsidP="001A716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92C5F">
              <w:rPr>
                <w:b/>
                <w:bCs/>
                <w:sz w:val="18"/>
                <w:szCs w:val="18"/>
              </w:rPr>
              <w:t xml:space="preserve">На территории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Большемурашкинского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</w:tr>
      <w:tr w:rsidR="00B36792" w14:paraId="7D557AC4" w14:textId="77777777" w:rsidTr="00C721F8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76E0" w14:textId="77777777" w:rsidR="00B36792" w:rsidRDefault="00B36792" w:rsidP="00B3679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21CE" w14:textId="77777777" w:rsidR="00B36792" w:rsidRPr="00592C5F" w:rsidRDefault="00B36792" w:rsidP="00B36792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98AE" w14:textId="1D8A2463" w:rsidR="00B36792" w:rsidRPr="00592C5F" w:rsidRDefault="00B36792" w:rsidP="00B36792">
            <w:pPr>
              <w:jc w:val="center"/>
              <w:rPr>
                <w:sz w:val="18"/>
                <w:szCs w:val="18"/>
              </w:rPr>
            </w:pPr>
            <w:r w:rsidRPr="00AF2A4F">
              <w:rPr>
                <w:sz w:val="18"/>
                <w:szCs w:val="18"/>
              </w:rPr>
              <w:t>47,18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7E127" w14:textId="57A2A6BB" w:rsidR="00B36792" w:rsidRPr="00592C5F" w:rsidRDefault="00B36792" w:rsidP="00B367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F2A4F">
              <w:rPr>
                <w:rFonts w:eastAsia="Calibri"/>
                <w:sz w:val="18"/>
                <w:szCs w:val="18"/>
              </w:rPr>
              <w:t>51,85</w:t>
            </w:r>
          </w:p>
        </w:tc>
      </w:tr>
      <w:tr w:rsidR="00B36792" w14:paraId="158830DB" w14:textId="77777777" w:rsidTr="00C721F8">
        <w:trPr>
          <w:trHeight w:val="396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BD18" w14:textId="77777777" w:rsidR="00B36792" w:rsidRDefault="00B36792" w:rsidP="00B3679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8A205A" w14:textId="77777777" w:rsidR="00B36792" w:rsidRPr="00592C5F" w:rsidRDefault="00B36792" w:rsidP="00B36792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  <w:p w14:paraId="24080659" w14:textId="77777777" w:rsidR="00B36792" w:rsidRPr="00592C5F" w:rsidRDefault="00B36792" w:rsidP="00B36792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83C27" w14:textId="15E339B0" w:rsidR="00B36792" w:rsidRPr="00592C5F" w:rsidRDefault="00B36792" w:rsidP="00B36792">
            <w:pPr>
              <w:jc w:val="center"/>
              <w:rPr>
                <w:sz w:val="18"/>
                <w:szCs w:val="18"/>
              </w:rPr>
            </w:pPr>
            <w:r w:rsidRPr="00AF2A4F">
              <w:rPr>
                <w:sz w:val="18"/>
                <w:szCs w:val="18"/>
              </w:rPr>
              <w:t>49,54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34483" w14:textId="4928E20A" w:rsidR="00B36792" w:rsidRPr="00592C5F" w:rsidRDefault="00B36792" w:rsidP="00B367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F2A4F">
              <w:rPr>
                <w:rFonts w:eastAsia="Calibri"/>
                <w:sz w:val="18"/>
                <w:szCs w:val="18"/>
              </w:rPr>
              <w:t>54,44</w:t>
            </w:r>
          </w:p>
        </w:tc>
      </w:tr>
      <w:tr w:rsidR="00DD6EFC" w14:paraId="0FB495DE" w14:textId="77777777" w:rsidTr="00C721F8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FE2D" w14:textId="77777777" w:rsidR="00DD6EFC" w:rsidRDefault="00DD6EFC" w:rsidP="00DD6EF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1.3.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DC2B" w14:textId="77777777" w:rsidR="00DD6EFC" w:rsidRPr="00592C5F" w:rsidRDefault="00DD6EFC" w:rsidP="00DD6EFC">
            <w:pPr>
              <w:rPr>
                <w:sz w:val="18"/>
                <w:szCs w:val="18"/>
              </w:rPr>
            </w:pPr>
            <w:r w:rsidRPr="00592C5F">
              <w:rPr>
                <w:sz w:val="18"/>
                <w:szCs w:val="18"/>
              </w:rPr>
              <w:t>Водоотведение (без учета очистки сточных вод), 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80C9A" w14:textId="14887B36" w:rsidR="00DD6EFC" w:rsidRPr="00592C5F" w:rsidRDefault="00DD6EFC" w:rsidP="00DD6EFC">
            <w:pPr>
              <w:jc w:val="center"/>
              <w:rPr>
                <w:sz w:val="18"/>
                <w:szCs w:val="18"/>
              </w:rPr>
            </w:pPr>
            <w:r w:rsidRPr="002C4EF3">
              <w:rPr>
                <w:sz w:val="18"/>
                <w:szCs w:val="18"/>
              </w:rPr>
              <w:t>25,29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2CB9" w14:textId="52EB858E" w:rsidR="00DD6EFC" w:rsidRPr="00592C5F" w:rsidRDefault="00DD6EFC" w:rsidP="00DD6E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C4EF3">
              <w:rPr>
                <w:rFonts w:eastAsiaTheme="minorHAnsi"/>
                <w:sz w:val="18"/>
                <w:szCs w:val="18"/>
                <w:lang w:eastAsia="en-US"/>
              </w:rPr>
              <w:t>27,78</w:t>
            </w:r>
          </w:p>
        </w:tc>
      </w:tr>
      <w:tr w:rsidR="00DD6EFC" w14:paraId="5B28B0BF" w14:textId="77777777" w:rsidTr="00C721F8">
        <w:trPr>
          <w:trHeight w:val="217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2544" w14:textId="77777777" w:rsidR="00DD6EFC" w:rsidRDefault="00DD6EFC" w:rsidP="00DD6EF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1.4.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305D59" w14:textId="77777777" w:rsidR="00DD6EFC" w:rsidRPr="00592C5F" w:rsidRDefault="00DD6EFC" w:rsidP="00DD6EFC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  <w:p w14:paraId="5779E949" w14:textId="77777777" w:rsidR="00DD6EFC" w:rsidRPr="00592C5F" w:rsidRDefault="00DD6EFC" w:rsidP="00DD6EFC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77A12" w14:textId="306F889B" w:rsidR="00DD6EFC" w:rsidRPr="00592C5F" w:rsidRDefault="00DD6EFC" w:rsidP="00DD6EFC">
            <w:pPr>
              <w:jc w:val="center"/>
              <w:rPr>
                <w:sz w:val="18"/>
                <w:szCs w:val="18"/>
              </w:rPr>
            </w:pPr>
            <w:r w:rsidRPr="00E9096D">
              <w:rPr>
                <w:sz w:val="18"/>
                <w:szCs w:val="18"/>
              </w:rPr>
              <w:t>26,55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B696F" w14:textId="41D86AFD" w:rsidR="00DD6EFC" w:rsidRPr="00592C5F" w:rsidRDefault="00DD6EFC" w:rsidP="00DD6E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29,17</w:t>
            </w:r>
          </w:p>
        </w:tc>
      </w:tr>
      <w:tr w:rsidR="00C721F8" w:rsidRPr="00A75B48" w14:paraId="45C6C57D" w14:textId="77777777" w:rsidTr="001A7166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F1B" w14:textId="77777777" w:rsidR="00C721F8" w:rsidRDefault="00C721F8" w:rsidP="001A7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601FB" w14:textId="77777777" w:rsidR="00C721F8" w:rsidRPr="00592C5F" w:rsidRDefault="00C721F8" w:rsidP="001A71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92C5F">
              <w:rPr>
                <w:b/>
                <w:bCs/>
                <w:sz w:val="18"/>
                <w:szCs w:val="18"/>
              </w:rPr>
              <w:t xml:space="preserve">На территории с.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Григорово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, с.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Курлаково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, с.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Карабатово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 и </w:t>
            </w:r>
            <w:proofErr w:type="gramStart"/>
            <w:r w:rsidRPr="00592C5F">
              <w:rPr>
                <w:b/>
                <w:bCs/>
                <w:sz w:val="18"/>
                <w:szCs w:val="18"/>
              </w:rPr>
              <w:t>с</w:t>
            </w:r>
            <w:proofErr w:type="gramEnd"/>
            <w:r w:rsidRPr="00592C5F">
              <w:rPr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592C5F">
              <w:rPr>
                <w:b/>
                <w:bCs/>
                <w:sz w:val="18"/>
                <w:szCs w:val="18"/>
              </w:rPr>
              <w:t>Медвежья</w:t>
            </w:r>
            <w:proofErr w:type="gramEnd"/>
            <w:r w:rsidRPr="00592C5F">
              <w:rPr>
                <w:b/>
                <w:bCs/>
                <w:sz w:val="18"/>
                <w:szCs w:val="18"/>
              </w:rPr>
              <w:t xml:space="preserve"> Поляна </w:t>
            </w:r>
            <w:proofErr w:type="spellStart"/>
            <w:r w:rsidRPr="00592C5F">
              <w:rPr>
                <w:b/>
                <w:bCs/>
                <w:sz w:val="18"/>
                <w:szCs w:val="18"/>
              </w:rPr>
              <w:t>Большемурашкинского</w:t>
            </w:r>
            <w:proofErr w:type="spellEnd"/>
            <w:r w:rsidRPr="00592C5F">
              <w:rPr>
                <w:b/>
                <w:bCs/>
                <w:sz w:val="18"/>
                <w:szCs w:val="18"/>
              </w:rPr>
              <w:t xml:space="preserve"> муниципального округа Нижегородской области</w:t>
            </w:r>
          </w:p>
        </w:tc>
      </w:tr>
      <w:tr w:rsidR="00C721F8" w:rsidRPr="00F4438C" w14:paraId="135D3789" w14:textId="77777777" w:rsidTr="00C721F8">
        <w:trPr>
          <w:trHeight w:val="124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14F0" w14:textId="77777777" w:rsidR="00C721F8" w:rsidRDefault="00C721F8" w:rsidP="001A716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2.1.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34CC" w14:textId="77777777" w:rsidR="00C721F8" w:rsidRPr="00592C5F" w:rsidRDefault="00C721F8" w:rsidP="001A7166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14875" w14:textId="6227F7AD" w:rsidR="00C721F8" w:rsidRPr="00592C5F" w:rsidRDefault="0023015D" w:rsidP="001A7166">
            <w:pPr>
              <w:jc w:val="center"/>
              <w:rPr>
                <w:sz w:val="18"/>
                <w:szCs w:val="18"/>
              </w:rPr>
            </w:pPr>
            <w:r w:rsidRPr="0023015D">
              <w:rPr>
                <w:sz w:val="18"/>
                <w:szCs w:val="18"/>
              </w:rPr>
              <w:t>77,16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14A53" w14:textId="784482F6" w:rsidR="00C721F8" w:rsidRPr="00592C5F" w:rsidRDefault="0023015D" w:rsidP="001A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3015D">
              <w:rPr>
                <w:rFonts w:eastAsiaTheme="minorHAnsi"/>
                <w:sz w:val="18"/>
                <w:szCs w:val="18"/>
                <w:lang w:eastAsia="en-US"/>
              </w:rPr>
              <w:t>79,63</w:t>
            </w:r>
          </w:p>
        </w:tc>
      </w:tr>
      <w:tr w:rsidR="0023015D" w:rsidRPr="00F4438C" w14:paraId="4DE6E056" w14:textId="77777777" w:rsidTr="00C721F8">
        <w:trPr>
          <w:trHeight w:val="396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2D07" w14:textId="77777777" w:rsidR="0023015D" w:rsidRDefault="0023015D" w:rsidP="0023015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2.2.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45077" w14:textId="77777777" w:rsidR="0023015D" w:rsidRPr="00592C5F" w:rsidRDefault="0023015D" w:rsidP="0023015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sz w:val="18"/>
                <w:szCs w:val="18"/>
              </w:rPr>
              <w:t>Питьевая вода, руб./м</w:t>
            </w:r>
            <w:r w:rsidRPr="00592C5F">
              <w:rPr>
                <w:sz w:val="18"/>
                <w:szCs w:val="18"/>
                <w:vertAlign w:val="superscript"/>
              </w:rPr>
              <w:t>3</w:t>
            </w:r>
          </w:p>
          <w:p w14:paraId="279FC6DD" w14:textId="77777777" w:rsidR="0023015D" w:rsidRPr="00592C5F" w:rsidRDefault="0023015D" w:rsidP="0023015D">
            <w:pPr>
              <w:rPr>
                <w:noProof/>
                <w:sz w:val="18"/>
                <w:szCs w:val="18"/>
                <w:lang w:eastAsia="en-US"/>
              </w:rPr>
            </w:pPr>
            <w:r w:rsidRPr="00592C5F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CD9D6" w14:textId="376D9606" w:rsidR="0023015D" w:rsidRPr="00592C5F" w:rsidRDefault="0023015D" w:rsidP="0023015D">
            <w:pPr>
              <w:jc w:val="center"/>
              <w:rPr>
                <w:sz w:val="18"/>
                <w:szCs w:val="18"/>
              </w:rPr>
            </w:pPr>
            <w:r w:rsidRPr="004B5951">
              <w:rPr>
                <w:sz w:val="18"/>
                <w:szCs w:val="18"/>
              </w:rPr>
              <w:t>81,02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BAFA" w14:textId="022147FD" w:rsidR="0023015D" w:rsidRPr="00592C5F" w:rsidRDefault="0023015D" w:rsidP="002301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B5951">
              <w:rPr>
                <w:rFonts w:eastAsia="Calibri"/>
                <w:sz w:val="18"/>
                <w:szCs w:val="18"/>
              </w:rPr>
              <w:t>83,61</w:t>
            </w:r>
          </w:p>
        </w:tc>
      </w:tr>
    </w:tbl>
    <w:bookmarkEnd w:id="3"/>
    <w:p w14:paraId="4EDA6899" w14:textId="0F4865A8" w:rsidR="00C721F8" w:rsidRPr="00C721F8" w:rsidRDefault="00C721F8" w:rsidP="00C721F8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>
        <w:rPr>
          <w:bCs/>
          <w:szCs w:val="28"/>
        </w:rPr>
        <w:t>».</w:t>
      </w:r>
    </w:p>
    <w:p w14:paraId="20325385" w14:textId="0C1D2CAD" w:rsidR="00F16BEA" w:rsidRPr="00C721F8" w:rsidRDefault="009C775C" w:rsidP="00C721F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C721F8">
        <w:rPr>
          <w:b/>
          <w:bCs/>
          <w:szCs w:val="24"/>
        </w:rPr>
        <w:t>2</w:t>
      </w:r>
      <w:r w:rsidR="00F16BEA" w:rsidRPr="00C721F8">
        <w:rPr>
          <w:b/>
          <w:bCs/>
          <w:szCs w:val="24"/>
        </w:rPr>
        <w:t xml:space="preserve">.2. </w:t>
      </w:r>
      <w:r w:rsidR="00F16BEA" w:rsidRPr="00C721F8">
        <w:rPr>
          <w:bCs/>
          <w:szCs w:val="24"/>
        </w:rPr>
        <w:t>Абзац первый пункта 5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671C9E60" w14:textId="4BBCFD1C" w:rsidR="00004A8B" w:rsidRDefault="00F16BEA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 w:rsidRPr="00F16BEA">
        <w:rPr>
          <w:b/>
          <w:noProof/>
          <w:szCs w:val="28"/>
        </w:rPr>
        <w:t>3.</w:t>
      </w:r>
      <w:r>
        <w:rPr>
          <w:noProof/>
          <w:szCs w:val="28"/>
        </w:rPr>
        <w:t xml:space="preserve"> </w:t>
      </w:r>
      <w:proofErr w:type="gramStart"/>
      <w:r w:rsidR="00004A8B" w:rsidRPr="00004A8B">
        <w:rPr>
          <w:noProof/>
          <w:szCs w:val="28"/>
        </w:rPr>
        <w:t>Внести в решение региональной службы по тарифам Нижегородской области от 9 ноября 2023 г. № 45/47 «Об установлении МУНИЦИПАЛЬНОМУ УНИТАРНОМУ ПРЕДПРИЯТИЮ БОГОРОДСКОГО МУНИЦИПАЛЬНОГО ОКРУГА «ЖИЛИЩНО-КОММУНАЛЬНОЕ ХОЗЯЙСТВО СЕЛА КАМЕНКИ» (ИНН 5245007965), с. Каменки Богородского муниципального округа Нижегородской области, тарифов в сфере холодного водоснабжения и водоотведения для потребителей Богородского муниципального округа Нижегородской области» следующие изменения:</w:t>
      </w:r>
      <w:proofErr w:type="gramEnd"/>
    </w:p>
    <w:p w14:paraId="70C54230" w14:textId="27334881" w:rsidR="00004A8B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b/>
          <w:bCs/>
        </w:rPr>
        <w:t>3</w:t>
      </w:r>
      <w:r w:rsidRPr="00DF481A">
        <w:rPr>
          <w:b/>
          <w:bCs/>
        </w:rPr>
        <w:t>.</w:t>
      </w: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Cs/>
        </w:rPr>
        <w:t>Таблицу 2</w:t>
      </w:r>
      <w:r w:rsidRPr="008741C7">
        <w:rPr>
          <w:bCs/>
        </w:rPr>
        <w:t xml:space="preserve"> </w:t>
      </w:r>
      <w:r>
        <w:rPr>
          <w:bCs/>
        </w:rPr>
        <w:t xml:space="preserve">пункта 3 решения </w:t>
      </w:r>
      <w:r w:rsidRPr="00BE120A">
        <w:rPr>
          <w:szCs w:val="24"/>
        </w:rPr>
        <w:t>изложить в следующей редакции:</w:t>
      </w:r>
    </w:p>
    <w:p w14:paraId="5A891D2D" w14:textId="77777777" w:rsidR="00004A8B" w:rsidRPr="003658A0" w:rsidRDefault="00004A8B" w:rsidP="00004A8B">
      <w:pPr>
        <w:spacing w:line="276" w:lineRule="auto"/>
        <w:jc w:val="right"/>
      </w:pPr>
      <w:r w:rsidRPr="003658A0">
        <w:t xml:space="preserve"> «Таблица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223"/>
        <w:gridCol w:w="2551"/>
        <w:gridCol w:w="2457"/>
      </w:tblGrid>
      <w:tr w:rsidR="00004A8B" w:rsidRPr="003A7A57" w14:paraId="68B62DC7" w14:textId="77777777" w:rsidTr="00D64C1D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3D5C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lastRenderedPageBreak/>
              <w:t xml:space="preserve">№ </w:t>
            </w:r>
            <w:proofErr w:type="gramStart"/>
            <w:r w:rsidRPr="006A42C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6A42C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CF7B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9273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004A8B" w:rsidRPr="003A7A57" w14:paraId="5B3BB16E" w14:textId="77777777" w:rsidTr="00D64C1D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09A1" w14:textId="77777777" w:rsidR="00004A8B" w:rsidRPr="006A42C7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3344" w14:textId="77777777" w:rsidR="00004A8B" w:rsidRPr="006A42C7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003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004A8B" w:rsidRPr="003A7A57" w14:paraId="2B618AAE" w14:textId="77777777" w:rsidTr="00D64C1D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A799" w14:textId="77777777" w:rsidR="00004A8B" w:rsidRPr="006A42C7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5BDF" w14:textId="77777777" w:rsidR="00004A8B" w:rsidRPr="006A42C7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1D6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>февраля</w:t>
            </w:r>
            <w:r w:rsidRPr="006A42C7">
              <w:rPr>
                <w:b/>
                <w:sz w:val="16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9E96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D64C1D" w:rsidRPr="003A7A57" w14:paraId="2863A934" w14:textId="77777777" w:rsidTr="00D64C1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F2CD" w14:textId="77777777" w:rsidR="00D64C1D" w:rsidRPr="003A7A57" w:rsidRDefault="00D64C1D" w:rsidP="00D64C1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8827" w14:textId="77777777" w:rsidR="00D64C1D" w:rsidRPr="00D64C1D" w:rsidRDefault="00D64C1D" w:rsidP="00D64C1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Питьевая вода,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0064C" w14:textId="169AE45F" w:rsidR="00D64C1D" w:rsidRPr="00D64C1D" w:rsidRDefault="00D64C1D" w:rsidP="00D64C1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40,20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E9269" w14:textId="4F37E122" w:rsidR="00D64C1D" w:rsidRPr="00D64C1D" w:rsidRDefault="00D64C1D" w:rsidP="00D64C1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45,02</w:t>
            </w:r>
          </w:p>
        </w:tc>
      </w:tr>
      <w:tr w:rsidR="00D64C1D" w:rsidRPr="003A7A57" w14:paraId="206EBAEE" w14:textId="77777777" w:rsidTr="00D64C1D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E851" w14:textId="77777777" w:rsidR="00D64C1D" w:rsidRPr="003A7A57" w:rsidRDefault="00D64C1D" w:rsidP="00D64C1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1649" w14:textId="77777777" w:rsidR="00D64C1D" w:rsidRPr="00D64C1D" w:rsidRDefault="00D64C1D" w:rsidP="00D64C1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Питьевая вода,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377AC477" w14:textId="77777777" w:rsidR="00D64C1D" w:rsidRPr="00D64C1D" w:rsidRDefault="00D64C1D" w:rsidP="00D64C1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FC9D1" w14:textId="2DC4C047" w:rsidR="00D64C1D" w:rsidRPr="00D64C1D" w:rsidRDefault="00D64C1D" w:rsidP="00D64C1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42,21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E46CB" w14:textId="70111EFC" w:rsidR="00D64C1D" w:rsidRPr="00D64C1D" w:rsidRDefault="00D64C1D" w:rsidP="00D64C1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47,27</w:t>
            </w:r>
          </w:p>
        </w:tc>
      </w:tr>
      <w:tr w:rsidR="00D64C1D" w:rsidRPr="003A7A57" w14:paraId="1374D313" w14:textId="77777777" w:rsidTr="00D64C1D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0690" w14:textId="77777777" w:rsidR="00D64C1D" w:rsidRPr="003A7A57" w:rsidRDefault="00D64C1D" w:rsidP="00D64C1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B4CE" w14:textId="77777777" w:rsidR="00D64C1D" w:rsidRPr="00D64C1D" w:rsidRDefault="00D64C1D" w:rsidP="00D64C1D">
            <w:pPr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Водоотведение,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0B4B" w14:textId="5BDE966B" w:rsidR="00D64C1D" w:rsidRPr="00D64C1D" w:rsidRDefault="00D64C1D" w:rsidP="00D64C1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18,01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0885" w14:textId="053D5DDE" w:rsidR="00D64C1D" w:rsidRPr="00D64C1D" w:rsidRDefault="00D64C1D" w:rsidP="00D64C1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19,79</w:t>
            </w:r>
          </w:p>
        </w:tc>
      </w:tr>
      <w:tr w:rsidR="00D64C1D" w:rsidRPr="003A7A57" w14:paraId="1A4CC70A" w14:textId="77777777" w:rsidTr="00D64C1D">
        <w:trPr>
          <w:trHeight w:val="2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4404" w14:textId="77777777" w:rsidR="00D64C1D" w:rsidRPr="003A7A57" w:rsidRDefault="00D64C1D" w:rsidP="00D64C1D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0533" w14:textId="77777777" w:rsidR="00D64C1D" w:rsidRPr="00D64C1D" w:rsidRDefault="00D64C1D" w:rsidP="00D64C1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Водоотведение, руб./м</w:t>
            </w:r>
            <w:r w:rsidRPr="00D64C1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613C54C2" w14:textId="77777777" w:rsidR="00D64C1D" w:rsidRPr="00D64C1D" w:rsidRDefault="00D64C1D" w:rsidP="00D64C1D">
            <w:pPr>
              <w:rPr>
                <w:noProof/>
                <w:sz w:val="18"/>
                <w:szCs w:val="18"/>
                <w:lang w:eastAsia="en-US"/>
              </w:rPr>
            </w:pPr>
            <w:r w:rsidRPr="00D64C1D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C9182" w14:textId="1E46BCB5" w:rsidR="00D64C1D" w:rsidRPr="00D64C1D" w:rsidRDefault="00D64C1D" w:rsidP="00D64C1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18,91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70BCE" w14:textId="1AC221EE" w:rsidR="00D64C1D" w:rsidRPr="00D64C1D" w:rsidRDefault="00D64C1D" w:rsidP="00D64C1D">
            <w:pPr>
              <w:jc w:val="center"/>
              <w:rPr>
                <w:sz w:val="18"/>
                <w:szCs w:val="18"/>
                <w:lang w:eastAsia="en-US"/>
              </w:rPr>
            </w:pPr>
            <w:r w:rsidRPr="00D64C1D">
              <w:rPr>
                <w:sz w:val="18"/>
                <w:szCs w:val="18"/>
                <w:lang w:eastAsia="en-US"/>
              </w:rPr>
              <w:t>20,78</w:t>
            </w:r>
          </w:p>
        </w:tc>
      </w:tr>
    </w:tbl>
    <w:p w14:paraId="0E7C7F03" w14:textId="77777777" w:rsidR="00004A8B" w:rsidRPr="00144B66" w:rsidRDefault="00004A8B" w:rsidP="00004A8B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5921484A" w14:textId="55B23232" w:rsidR="00004A8B" w:rsidRPr="006B14EB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3</w:t>
      </w:r>
      <w:r w:rsidRPr="008A774C">
        <w:rPr>
          <w:b/>
          <w:bCs/>
          <w:szCs w:val="28"/>
        </w:rPr>
        <w:t xml:space="preserve">.2. </w:t>
      </w:r>
      <w:r>
        <w:rPr>
          <w:bCs/>
          <w:szCs w:val="24"/>
        </w:rPr>
        <w:t>А</w:t>
      </w:r>
      <w:r w:rsidRPr="006B14EB">
        <w:rPr>
          <w:bCs/>
          <w:szCs w:val="24"/>
        </w:rPr>
        <w:t>бзац</w:t>
      </w:r>
      <w:r>
        <w:rPr>
          <w:bCs/>
          <w:szCs w:val="24"/>
        </w:rPr>
        <w:t xml:space="preserve"> первый</w:t>
      </w:r>
      <w:r w:rsidRPr="006B14EB">
        <w:rPr>
          <w:bCs/>
          <w:szCs w:val="24"/>
        </w:rPr>
        <w:t xml:space="preserve"> пункта </w:t>
      </w:r>
      <w:r>
        <w:rPr>
          <w:bCs/>
          <w:szCs w:val="24"/>
        </w:rPr>
        <w:t>5</w:t>
      </w:r>
      <w:r w:rsidRPr="006B14EB">
        <w:rPr>
          <w:bCs/>
          <w:szCs w:val="24"/>
        </w:rPr>
        <w:t xml:space="preserve"> решения </w:t>
      </w:r>
      <w:r>
        <w:rPr>
          <w:bCs/>
          <w:szCs w:val="24"/>
        </w:rPr>
        <w:t>дополнить словами «</w:t>
      </w:r>
      <w:r w:rsidRPr="006B14EB">
        <w:rPr>
          <w:bCs/>
          <w:szCs w:val="24"/>
        </w:rPr>
        <w:t xml:space="preserve">и </w:t>
      </w:r>
      <w:r>
        <w:rPr>
          <w:bCs/>
          <w:szCs w:val="24"/>
        </w:rPr>
        <w:t xml:space="preserve">является </w:t>
      </w:r>
      <w:r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Pr="00724181">
        <w:rPr>
          <w:bCs/>
          <w:szCs w:val="24"/>
        </w:rPr>
        <w:t>со ст</w:t>
      </w:r>
      <w:r>
        <w:rPr>
          <w:bCs/>
          <w:szCs w:val="24"/>
        </w:rPr>
        <w:t>.</w:t>
      </w:r>
      <w:r w:rsidRPr="00724181">
        <w:rPr>
          <w:bCs/>
          <w:szCs w:val="24"/>
        </w:rPr>
        <w:t xml:space="preserve"> 164</w:t>
      </w:r>
      <w:r w:rsidRPr="006B14EB">
        <w:rPr>
          <w:bCs/>
          <w:szCs w:val="24"/>
        </w:rPr>
        <w:t xml:space="preserve"> Налогового кодекса Российской Федерации</w:t>
      </w:r>
      <w:r>
        <w:rPr>
          <w:bCs/>
          <w:szCs w:val="24"/>
        </w:rPr>
        <w:t>».</w:t>
      </w:r>
    </w:p>
    <w:p w14:paraId="4F00017A" w14:textId="7B0CD2F1" w:rsidR="0094731F" w:rsidRDefault="00004A8B" w:rsidP="0094731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04A8B">
        <w:rPr>
          <w:b/>
          <w:noProof/>
          <w:szCs w:val="28"/>
        </w:rPr>
        <w:t>4.</w:t>
      </w:r>
      <w:r>
        <w:rPr>
          <w:noProof/>
          <w:szCs w:val="28"/>
        </w:rPr>
        <w:t xml:space="preserve"> </w:t>
      </w:r>
      <w:proofErr w:type="gramStart"/>
      <w:r w:rsidR="0094731F" w:rsidRPr="0094731F">
        <w:rPr>
          <w:noProof/>
          <w:szCs w:val="28"/>
        </w:rPr>
        <w:t>Внести в</w:t>
      </w:r>
      <w:r w:rsidR="0094731F" w:rsidRPr="0094731F">
        <w:rPr>
          <w:szCs w:val="28"/>
        </w:rPr>
        <w:t xml:space="preserve"> решение региональной службы по тарифам Нижегородской области </w:t>
      </w:r>
      <w:r w:rsidR="00CB4EDB" w:rsidRPr="00CB4EDB">
        <w:rPr>
          <w:szCs w:val="28"/>
        </w:rPr>
        <w:t xml:space="preserve">от </w:t>
      </w:r>
      <w:r w:rsidR="003658A0" w:rsidRPr="003658A0">
        <w:rPr>
          <w:szCs w:val="28"/>
        </w:rPr>
        <w:t xml:space="preserve">16 ноября 2023 г. № 48/75 «Об установлении МУНИЦИПАЛЬНОМУ УНИТАРНОМУ ПРЕДПРИЯТИЮ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тарифов в сфере холодного водоснабжения и водоотведения для потребителей </w:t>
      </w:r>
      <w:proofErr w:type="spellStart"/>
      <w:r w:rsidR="003658A0" w:rsidRPr="003658A0">
        <w:rPr>
          <w:szCs w:val="28"/>
        </w:rPr>
        <w:t>Большеболдинского</w:t>
      </w:r>
      <w:proofErr w:type="spellEnd"/>
      <w:r w:rsidR="003658A0" w:rsidRPr="003658A0">
        <w:rPr>
          <w:szCs w:val="28"/>
        </w:rPr>
        <w:t xml:space="preserve"> муниципального округа Нижегородской области</w:t>
      </w:r>
      <w:r w:rsidR="0094731F" w:rsidRPr="0094731F">
        <w:rPr>
          <w:szCs w:val="28"/>
        </w:rPr>
        <w:t>»</w:t>
      </w:r>
      <w:r w:rsidR="001D048C">
        <w:rPr>
          <w:szCs w:val="28"/>
        </w:rPr>
        <w:t xml:space="preserve"> следующие изменения:</w:t>
      </w:r>
      <w:proofErr w:type="gramEnd"/>
    </w:p>
    <w:p w14:paraId="6DC31123" w14:textId="60635AB1" w:rsidR="00790271" w:rsidRDefault="00004A8B" w:rsidP="00BE120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b/>
          <w:bCs/>
        </w:rPr>
        <w:t>4</w:t>
      </w:r>
      <w:r w:rsidR="00BE120A" w:rsidRPr="00DF481A">
        <w:rPr>
          <w:b/>
          <w:bCs/>
        </w:rPr>
        <w:t>.</w:t>
      </w:r>
      <w:r w:rsidR="00BE120A">
        <w:rPr>
          <w:b/>
          <w:bCs/>
        </w:rPr>
        <w:t>1</w:t>
      </w:r>
      <w:r w:rsidR="00BE120A" w:rsidRPr="00DF481A">
        <w:rPr>
          <w:b/>
          <w:bCs/>
        </w:rPr>
        <w:t>.</w:t>
      </w:r>
      <w:r w:rsidR="00BE120A">
        <w:rPr>
          <w:b/>
          <w:bCs/>
        </w:rPr>
        <w:t xml:space="preserve"> </w:t>
      </w:r>
      <w:r w:rsidR="003658A0">
        <w:rPr>
          <w:bCs/>
        </w:rPr>
        <w:t>Таблицу 2</w:t>
      </w:r>
      <w:r w:rsidR="00BE120A" w:rsidRPr="008741C7">
        <w:rPr>
          <w:bCs/>
        </w:rPr>
        <w:t xml:space="preserve"> </w:t>
      </w:r>
      <w:r w:rsidR="003658A0">
        <w:rPr>
          <w:bCs/>
        </w:rPr>
        <w:t>пункта</w:t>
      </w:r>
      <w:r w:rsidR="00BE120A">
        <w:rPr>
          <w:bCs/>
        </w:rPr>
        <w:t xml:space="preserve"> 3 решения</w:t>
      </w:r>
      <w:r w:rsidR="003658A0">
        <w:rPr>
          <w:bCs/>
        </w:rPr>
        <w:t xml:space="preserve"> </w:t>
      </w:r>
      <w:r w:rsidR="00790271" w:rsidRPr="00BE120A">
        <w:rPr>
          <w:szCs w:val="24"/>
        </w:rPr>
        <w:t>изложить в следующей редакции:</w:t>
      </w:r>
    </w:p>
    <w:p w14:paraId="11E1D1E8" w14:textId="1C9EF24A" w:rsidR="003658A0" w:rsidRPr="003658A0" w:rsidRDefault="003658A0" w:rsidP="003658A0">
      <w:pPr>
        <w:spacing w:line="276" w:lineRule="auto"/>
        <w:jc w:val="right"/>
      </w:pPr>
      <w:r w:rsidRPr="003658A0">
        <w:t xml:space="preserve"> «Таблица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365"/>
        <w:gridCol w:w="2409"/>
        <w:gridCol w:w="2457"/>
      </w:tblGrid>
      <w:tr w:rsidR="003658A0" w:rsidRPr="003A7A57" w14:paraId="24CA802A" w14:textId="77777777" w:rsidTr="00C760F6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697B" w14:textId="77777777" w:rsidR="003658A0" w:rsidRPr="006A42C7" w:rsidRDefault="003658A0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6A42C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6A42C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5000" w14:textId="77777777" w:rsidR="003658A0" w:rsidRPr="006A42C7" w:rsidRDefault="003658A0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F24F" w14:textId="77777777" w:rsidR="003658A0" w:rsidRPr="006A42C7" w:rsidRDefault="003658A0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3658A0" w:rsidRPr="003A7A57" w14:paraId="1701DD7A" w14:textId="77777777" w:rsidTr="00C760F6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9F55" w14:textId="77777777" w:rsidR="003658A0" w:rsidRPr="006A42C7" w:rsidRDefault="003658A0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2BB7" w14:textId="77777777" w:rsidR="003658A0" w:rsidRPr="006A42C7" w:rsidRDefault="003658A0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8EC" w14:textId="77777777" w:rsidR="003658A0" w:rsidRPr="006A42C7" w:rsidRDefault="003658A0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3658A0" w:rsidRPr="003A7A57" w14:paraId="680292B6" w14:textId="77777777" w:rsidTr="00C760F6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5FB2" w14:textId="77777777" w:rsidR="003658A0" w:rsidRPr="006A42C7" w:rsidRDefault="003658A0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095A" w14:textId="77777777" w:rsidR="003658A0" w:rsidRPr="006A42C7" w:rsidRDefault="003658A0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BCC" w14:textId="692F955A" w:rsidR="003658A0" w:rsidRPr="006A42C7" w:rsidRDefault="003658A0" w:rsidP="003658A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>февраля</w:t>
            </w:r>
            <w:r w:rsidRPr="006A42C7">
              <w:rPr>
                <w:b/>
                <w:sz w:val="16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6C60" w14:textId="77777777" w:rsidR="003658A0" w:rsidRPr="006A42C7" w:rsidRDefault="003658A0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C760F6" w:rsidRPr="003A7A57" w14:paraId="2B8F5991" w14:textId="77777777" w:rsidTr="00C760F6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496D" w14:textId="77777777" w:rsidR="00C760F6" w:rsidRPr="003A7A57" w:rsidRDefault="00C760F6" w:rsidP="00C760F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B75B" w14:textId="77777777" w:rsidR="00C760F6" w:rsidRPr="003A7A57" w:rsidRDefault="00C760F6" w:rsidP="00C760F6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B1951" w14:textId="0F7F3A60" w:rsidR="00C760F6" w:rsidRPr="00C760F6" w:rsidRDefault="00C760F6" w:rsidP="00C760F6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68,84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70AA0" w14:textId="1EEF2C53" w:rsidR="00C760F6" w:rsidRPr="00C760F6" w:rsidRDefault="00C760F6" w:rsidP="00C760F6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75,65</w:t>
            </w:r>
          </w:p>
        </w:tc>
      </w:tr>
      <w:tr w:rsidR="00C760F6" w:rsidRPr="003A7A57" w14:paraId="6248C2E7" w14:textId="77777777" w:rsidTr="00C760F6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E76B" w14:textId="77777777" w:rsidR="00C760F6" w:rsidRPr="003A7A57" w:rsidRDefault="00C760F6" w:rsidP="00C760F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C240" w14:textId="77777777" w:rsidR="00C760F6" w:rsidRPr="003A7A57" w:rsidRDefault="00C760F6" w:rsidP="00C760F6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30BDC494" w14:textId="77777777" w:rsidR="00C760F6" w:rsidRPr="003A7A57" w:rsidRDefault="00C760F6" w:rsidP="00C760F6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257F" w14:textId="58842F83" w:rsidR="00C760F6" w:rsidRPr="00C760F6" w:rsidRDefault="00C760F6" w:rsidP="00C760F6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72,28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A8122" w14:textId="621F99BE" w:rsidR="00C760F6" w:rsidRPr="00C760F6" w:rsidRDefault="00C760F6" w:rsidP="00C760F6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79,43</w:t>
            </w:r>
          </w:p>
        </w:tc>
      </w:tr>
      <w:tr w:rsidR="00C760F6" w:rsidRPr="003A7A57" w14:paraId="35B6E4B6" w14:textId="77777777" w:rsidTr="00C760F6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F1AF" w14:textId="77777777" w:rsidR="00C760F6" w:rsidRPr="003A7A57" w:rsidRDefault="00C760F6" w:rsidP="00C760F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9148" w14:textId="77777777" w:rsidR="00C760F6" w:rsidRPr="003A7A57" w:rsidRDefault="00C760F6" w:rsidP="00C760F6">
            <w:pPr>
              <w:rPr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Водоотведение,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72E4E" w14:textId="450B2BD9" w:rsidR="00C760F6" w:rsidRPr="00C760F6" w:rsidRDefault="00C760F6" w:rsidP="00C760F6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49,69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83431" w14:textId="5D92B9BE" w:rsidR="00C760F6" w:rsidRPr="00C760F6" w:rsidRDefault="00C760F6" w:rsidP="00C760F6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54,60</w:t>
            </w:r>
          </w:p>
        </w:tc>
      </w:tr>
      <w:tr w:rsidR="00C760F6" w:rsidRPr="003A7A57" w14:paraId="1CAFF7DC" w14:textId="77777777" w:rsidTr="00C760F6">
        <w:trPr>
          <w:trHeight w:val="2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FAB3" w14:textId="77777777" w:rsidR="00C760F6" w:rsidRPr="003A7A57" w:rsidRDefault="00C760F6" w:rsidP="00C760F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8F80" w14:textId="77777777" w:rsidR="00C760F6" w:rsidRPr="003A7A57" w:rsidRDefault="00C760F6" w:rsidP="00C760F6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Водоотведение,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9E3FF9D" w14:textId="77777777" w:rsidR="00C760F6" w:rsidRPr="003A7A57" w:rsidRDefault="00C760F6" w:rsidP="00C760F6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1E2E9" w14:textId="3F9826FA" w:rsidR="00C760F6" w:rsidRPr="00C760F6" w:rsidRDefault="00C760F6" w:rsidP="00C760F6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52,17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AB2F4" w14:textId="03DD11CA" w:rsidR="00C760F6" w:rsidRPr="00C760F6" w:rsidRDefault="00C760F6" w:rsidP="00C760F6">
            <w:pPr>
              <w:jc w:val="center"/>
              <w:rPr>
                <w:sz w:val="18"/>
                <w:szCs w:val="18"/>
                <w:lang w:eastAsia="en-US"/>
              </w:rPr>
            </w:pPr>
            <w:r w:rsidRPr="00C760F6">
              <w:rPr>
                <w:sz w:val="18"/>
                <w:szCs w:val="18"/>
              </w:rPr>
              <w:t>57,33</w:t>
            </w:r>
          </w:p>
        </w:tc>
      </w:tr>
    </w:tbl>
    <w:p w14:paraId="77C5570A" w14:textId="66886145" w:rsidR="00144B66" w:rsidRPr="00144B66" w:rsidRDefault="00144B66" w:rsidP="00144B66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1EBE46DB" w14:textId="490D7BBE" w:rsidR="008A774C" w:rsidRPr="006B14EB" w:rsidRDefault="00004A8B" w:rsidP="008A774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4</w:t>
      </w:r>
      <w:r w:rsidR="008A774C" w:rsidRPr="008A774C">
        <w:rPr>
          <w:b/>
          <w:bCs/>
          <w:szCs w:val="28"/>
        </w:rPr>
        <w:t xml:space="preserve">.2. </w:t>
      </w:r>
      <w:r w:rsidR="008A774C">
        <w:rPr>
          <w:bCs/>
          <w:szCs w:val="24"/>
        </w:rPr>
        <w:t>А</w:t>
      </w:r>
      <w:r w:rsidR="008A774C" w:rsidRPr="006B14EB">
        <w:rPr>
          <w:bCs/>
          <w:szCs w:val="24"/>
        </w:rPr>
        <w:t>бзац</w:t>
      </w:r>
      <w:r w:rsidR="008A774C">
        <w:rPr>
          <w:bCs/>
          <w:szCs w:val="24"/>
        </w:rPr>
        <w:t xml:space="preserve"> первый</w:t>
      </w:r>
      <w:r w:rsidR="008A774C" w:rsidRPr="006B14EB">
        <w:rPr>
          <w:bCs/>
          <w:szCs w:val="24"/>
        </w:rPr>
        <w:t xml:space="preserve"> пункта </w:t>
      </w:r>
      <w:r w:rsidR="008A774C">
        <w:rPr>
          <w:bCs/>
          <w:szCs w:val="24"/>
        </w:rPr>
        <w:t>5</w:t>
      </w:r>
      <w:r w:rsidR="008A774C" w:rsidRPr="006B14EB">
        <w:rPr>
          <w:bCs/>
          <w:szCs w:val="24"/>
        </w:rPr>
        <w:t xml:space="preserve"> решения </w:t>
      </w:r>
      <w:r w:rsidR="008A774C">
        <w:rPr>
          <w:bCs/>
          <w:szCs w:val="24"/>
        </w:rPr>
        <w:t>дополнить словами «</w:t>
      </w:r>
      <w:r w:rsidR="008A774C" w:rsidRPr="006B14EB">
        <w:rPr>
          <w:bCs/>
          <w:szCs w:val="24"/>
        </w:rPr>
        <w:t xml:space="preserve">и </w:t>
      </w:r>
      <w:r w:rsidR="008A774C">
        <w:rPr>
          <w:bCs/>
          <w:szCs w:val="24"/>
        </w:rPr>
        <w:t xml:space="preserve">является </w:t>
      </w:r>
      <w:r w:rsidR="008A774C"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="008A774C" w:rsidRPr="00724181">
        <w:rPr>
          <w:bCs/>
          <w:szCs w:val="24"/>
        </w:rPr>
        <w:t>со ст</w:t>
      </w:r>
      <w:r w:rsidR="008A774C">
        <w:rPr>
          <w:bCs/>
          <w:szCs w:val="24"/>
        </w:rPr>
        <w:t>.</w:t>
      </w:r>
      <w:r w:rsidR="008A774C" w:rsidRPr="00724181">
        <w:rPr>
          <w:bCs/>
          <w:szCs w:val="24"/>
        </w:rPr>
        <w:t xml:space="preserve"> 164</w:t>
      </w:r>
      <w:r w:rsidR="008A774C" w:rsidRPr="006B14EB">
        <w:rPr>
          <w:bCs/>
          <w:szCs w:val="24"/>
        </w:rPr>
        <w:t xml:space="preserve"> Налогового кодекса Российской Федерации</w:t>
      </w:r>
      <w:r w:rsidR="008A774C">
        <w:rPr>
          <w:bCs/>
          <w:szCs w:val="24"/>
        </w:rPr>
        <w:t>».</w:t>
      </w:r>
    </w:p>
    <w:p w14:paraId="53E27F31" w14:textId="6E213AB4" w:rsidR="00004A8B" w:rsidRDefault="00004A8B" w:rsidP="00004A8B">
      <w:pPr>
        <w:spacing w:line="276" w:lineRule="auto"/>
        <w:ind w:firstLine="709"/>
        <w:jc w:val="both"/>
        <w:rPr>
          <w:noProof/>
          <w:szCs w:val="28"/>
        </w:rPr>
      </w:pPr>
      <w:r>
        <w:rPr>
          <w:b/>
          <w:noProof/>
          <w:szCs w:val="28"/>
        </w:rPr>
        <w:t>5</w:t>
      </w:r>
      <w:r w:rsidR="0094731F" w:rsidRPr="0094731F">
        <w:rPr>
          <w:b/>
          <w:noProof/>
          <w:szCs w:val="28"/>
        </w:rPr>
        <w:t>.</w:t>
      </w:r>
      <w:r w:rsidR="0094731F" w:rsidRPr="0094731F">
        <w:rPr>
          <w:noProof/>
          <w:szCs w:val="28"/>
        </w:rPr>
        <w:t xml:space="preserve"> </w:t>
      </w:r>
      <w:r w:rsidRPr="00004A8B">
        <w:rPr>
          <w:noProof/>
          <w:szCs w:val="28"/>
        </w:rPr>
        <w:t>Внести в решение региональной службы по тарифам Нижегородской области от 30 ноября 2023 г. № 51/42 «Об установлении МУНИЦИПАЛЬНОМУ УНИТАРНОМУ ПРЕДПРИЯТИЮ ПИЛЬНИНСКОГО МУНИЦИПАЛЬНОГО ОКРУГА НИЖЕГОРОДСКОЙ ОБЛАСТИ «ГОРОДСКОЙ ЖИЛФОНД» (ИНН 5226013748), р.п. Пильна Нижегородской области, тарифов в сфере холодного водоснабжения для потребителей Пильнинского муниципального округа Нижегородской области» следующие изменения:</w:t>
      </w:r>
    </w:p>
    <w:p w14:paraId="45CC18C7" w14:textId="70A2588A" w:rsidR="00004A8B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b/>
          <w:bCs/>
        </w:rPr>
        <w:t>5</w:t>
      </w:r>
      <w:r w:rsidRPr="00DF481A">
        <w:rPr>
          <w:b/>
          <w:bCs/>
        </w:rPr>
        <w:t>.</w:t>
      </w: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Cs/>
        </w:rPr>
        <w:t>Таблицу 3</w:t>
      </w:r>
      <w:r w:rsidRPr="008741C7">
        <w:rPr>
          <w:bCs/>
        </w:rPr>
        <w:t xml:space="preserve"> </w:t>
      </w:r>
      <w:r>
        <w:rPr>
          <w:bCs/>
        </w:rPr>
        <w:t xml:space="preserve">пункта 3 решения </w:t>
      </w:r>
      <w:r w:rsidRPr="00BE120A">
        <w:rPr>
          <w:szCs w:val="24"/>
        </w:rPr>
        <w:t>изложить в следующей редакции:</w:t>
      </w:r>
    </w:p>
    <w:p w14:paraId="41DF699A" w14:textId="13273CD5" w:rsidR="00004A8B" w:rsidRPr="003658A0" w:rsidRDefault="00004A8B" w:rsidP="00004A8B">
      <w:pPr>
        <w:spacing w:line="276" w:lineRule="auto"/>
        <w:jc w:val="right"/>
      </w:pPr>
      <w:r>
        <w:t xml:space="preserve"> «Таблица 3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757"/>
        <w:gridCol w:w="2501"/>
        <w:gridCol w:w="2778"/>
      </w:tblGrid>
      <w:tr w:rsidR="00004A8B" w:rsidRPr="003A7A57" w14:paraId="721C2664" w14:textId="77777777" w:rsidTr="00004A8B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1495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6A42C7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6A42C7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7796" w14:textId="0182507D" w:rsidR="00004A8B" w:rsidRPr="006A42C7" w:rsidRDefault="00004A8B" w:rsidP="00004A8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9F11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004A8B" w:rsidRPr="003A7A57" w14:paraId="269B5EF1" w14:textId="77777777" w:rsidTr="00004A8B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B4A7" w14:textId="77777777" w:rsidR="00004A8B" w:rsidRPr="006A42C7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3AEA" w14:textId="77777777" w:rsidR="00004A8B" w:rsidRPr="006A42C7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174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004A8B" w:rsidRPr="003A7A57" w14:paraId="6C6773E9" w14:textId="77777777" w:rsidTr="00004A8B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0830" w14:textId="77777777" w:rsidR="00004A8B" w:rsidRPr="006A42C7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DB99" w14:textId="77777777" w:rsidR="00004A8B" w:rsidRPr="006A42C7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556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 xml:space="preserve">С 1 </w:t>
            </w:r>
            <w:r>
              <w:rPr>
                <w:b/>
                <w:sz w:val="16"/>
                <w:szCs w:val="16"/>
                <w:lang w:eastAsia="en-US"/>
              </w:rPr>
              <w:t>февраля</w:t>
            </w:r>
            <w:r w:rsidRPr="006A42C7">
              <w:rPr>
                <w:b/>
                <w:sz w:val="16"/>
                <w:szCs w:val="16"/>
                <w:lang w:eastAsia="en-US"/>
              </w:rPr>
              <w:t xml:space="preserve"> по 30 сентября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452B" w14:textId="77777777" w:rsidR="00004A8B" w:rsidRPr="006A42C7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004A8B" w:rsidRPr="003A7A57" w14:paraId="777B543D" w14:textId="77777777" w:rsidTr="00004A8B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A40F" w14:textId="77777777" w:rsidR="00004A8B" w:rsidRPr="003A7A57" w:rsidRDefault="00004A8B" w:rsidP="006034F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BB60" w14:textId="77777777" w:rsidR="00004A8B" w:rsidRPr="003A7A57" w:rsidRDefault="00004A8B" w:rsidP="006034F3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1293D" w14:textId="1C628296" w:rsidR="00004A8B" w:rsidRPr="003A7A57" w:rsidRDefault="001724A6" w:rsidP="006034F3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32,77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8016C" w14:textId="7892D4D3" w:rsidR="00004A8B" w:rsidRPr="003A7A57" w:rsidRDefault="001724A6" w:rsidP="006034F3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36,01</w:t>
            </w:r>
          </w:p>
        </w:tc>
      </w:tr>
      <w:tr w:rsidR="00004A8B" w:rsidRPr="003A7A57" w14:paraId="5863CB57" w14:textId="77777777" w:rsidTr="00004A8B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975A" w14:textId="77777777" w:rsidR="00004A8B" w:rsidRPr="003A7A57" w:rsidRDefault="00004A8B" w:rsidP="006034F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46D0" w14:textId="77777777" w:rsidR="00004A8B" w:rsidRPr="003A7A57" w:rsidRDefault="00004A8B" w:rsidP="006034F3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80B81B7" w14:textId="77777777" w:rsidR="00004A8B" w:rsidRPr="003A7A57" w:rsidRDefault="00004A8B" w:rsidP="006034F3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0F64" w14:textId="6EBF73E1" w:rsidR="00004A8B" w:rsidRPr="003A7A57" w:rsidRDefault="001724A6" w:rsidP="006034F3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34,41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734DC" w14:textId="71B9E8C7" w:rsidR="00004A8B" w:rsidRPr="003A7A57" w:rsidRDefault="001724A6" w:rsidP="006034F3">
            <w:pPr>
              <w:jc w:val="center"/>
              <w:rPr>
                <w:sz w:val="18"/>
                <w:szCs w:val="18"/>
                <w:lang w:eastAsia="en-US"/>
              </w:rPr>
            </w:pPr>
            <w:r w:rsidRPr="001724A6">
              <w:rPr>
                <w:sz w:val="18"/>
                <w:szCs w:val="18"/>
                <w:lang w:eastAsia="en-US"/>
              </w:rPr>
              <w:t>37,81</w:t>
            </w:r>
          </w:p>
        </w:tc>
      </w:tr>
    </w:tbl>
    <w:p w14:paraId="5777AE23" w14:textId="77777777" w:rsidR="00004A8B" w:rsidRPr="00144B66" w:rsidRDefault="00004A8B" w:rsidP="00004A8B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25605BE5" w14:textId="34BD22C5" w:rsidR="00004A8B" w:rsidRPr="006B14EB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5</w:t>
      </w:r>
      <w:r w:rsidRPr="008A774C">
        <w:rPr>
          <w:b/>
          <w:bCs/>
          <w:szCs w:val="28"/>
        </w:rPr>
        <w:t xml:space="preserve">.2. </w:t>
      </w:r>
      <w:r>
        <w:rPr>
          <w:bCs/>
          <w:szCs w:val="24"/>
        </w:rPr>
        <w:t>А</w:t>
      </w:r>
      <w:r w:rsidRPr="006B14EB">
        <w:rPr>
          <w:bCs/>
          <w:szCs w:val="24"/>
        </w:rPr>
        <w:t>бзац</w:t>
      </w:r>
      <w:r>
        <w:rPr>
          <w:bCs/>
          <w:szCs w:val="24"/>
        </w:rPr>
        <w:t xml:space="preserve"> первый</w:t>
      </w:r>
      <w:r w:rsidRPr="006B14EB">
        <w:rPr>
          <w:bCs/>
          <w:szCs w:val="24"/>
        </w:rPr>
        <w:t xml:space="preserve"> пункта </w:t>
      </w:r>
      <w:r>
        <w:rPr>
          <w:bCs/>
          <w:szCs w:val="24"/>
        </w:rPr>
        <w:t>5</w:t>
      </w:r>
      <w:r w:rsidRPr="006B14EB">
        <w:rPr>
          <w:bCs/>
          <w:szCs w:val="24"/>
        </w:rPr>
        <w:t xml:space="preserve"> решения </w:t>
      </w:r>
      <w:r>
        <w:rPr>
          <w:bCs/>
          <w:szCs w:val="24"/>
        </w:rPr>
        <w:t>дополнить словами «</w:t>
      </w:r>
      <w:r w:rsidRPr="006B14EB">
        <w:rPr>
          <w:bCs/>
          <w:szCs w:val="24"/>
        </w:rPr>
        <w:t xml:space="preserve">и </w:t>
      </w:r>
      <w:r>
        <w:rPr>
          <w:bCs/>
          <w:szCs w:val="24"/>
        </w:rPr>
        <w:t xml:space="preserve">является </w:t>
      </w:r>
      <w:r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Pr="00724181">
        <w:rPr>
          <w:bCs/>
          <w:szCs w:val="24"/>
        </w:rPr>
        <w:t>со ст</w:t>
      </w:r>
      <w:r>
        <w:rPr>
          <w:bCs/>
          <w:szCs w:val="24"/>
        </w:rPr>
        <w:t>.</w:t>
      </w:r>
      <w:r w:rsidRPr="00724181">
        <w:rPr>
          <w:bCs/>
          <w:szCs w:val="24"/>
        </w:rPr>
        <w:t xml:space="preserve"> 164</w:t>
      </w:r>
      <w:r w:rsidRPr="006B14EB">
        <w:rPr>
          <w:bCs/>
          <w:szCs w:val="24"/>
        </w:rPr>
        <w:t xml:space="preserve"> Налогового кодекса Российской Федерации</w:t>
      </w:r>
      <w:r>
        <w:rPr>
          <w:bCs/>
          <w:szCs w:val="24"/>
        </w:rPr>
        <w:t>».</w:t>
      </w:r>
    </w:p>
    <w:p w14:paraId="6977A4A2" w14:textId="79DA0E01" w:rsidR="00004A8B" w:rsidRDefault="00004A8B" w:rsidP="00004A8B">
      <w:pPr>
        <w:spacing w:line="276" w:lineRule="auto"/>
        <w:ind w:firstLine="709"/>
        <w:jc w:val="both"/>
        <w:rPr>
          <w:noProof/>
          <w:szCs w:val="28"/>
        </w:rPr>
      </w:pPr>
      <w:r w:rsidRPr="00004A8B">
        <w:rPr>
          <w:b/>
          <w:noProof/>
          <w:szCs w:val="28"/>
        </w:rPr>
        <w:t>6.</w:t>
      </w:r>
      <w:r>
        <w:rPr>
          <w:noProof/>
          <w:szCs w:val="28"/>
        </w:rPr>
        <w:t xml:space="preserve"> </w:t>
      </w:r>
      <w:proofErr w:type="gramStart"/>
      <w:r w:rsidRPr="00004A8B">
        <w:rPr>
          <w:noProof/>
          <w:szCs w:val="28"/>
        </w:rPr>
        <w:t>Внести в решение региональной службы по тарифам Нижегородской области от 30 ноября 2023 г. № 51/60 «Об установлении САРЛЕЙСКОМУ МУНИЦИПАЛЬНОМУ УНИТАРНОМУ МНОГООТРАСЛЕВОМУ ПРОИЗВОДСТВЕННОМУ ПРЕДПРИЯТИЮ ЖИЛИЩНО-КОММУНАЛЬНОГО ХОЗЯЙСТВА ДАЛЬНЕКОНСТАНТИНОВСКОГО МУНИЦИПАЛЬНОГО ОКРУГА НИЖЕГОРОДСКОЙ ОБЛАСТИ (ИНН 5215000507), с. Сарлей Дальнеконстантиновского муниципального округа Нижегородской области, тарифов в сфере холодного водоснабжения и водоотведения для потребителей Дальнеконстантиновского муниципального округа Нижегородской области» следующие изменения:</w:t>
      </w:r>
      <w:proofErr w:type="gramEnd"/>
    </w:p>
    <w:p w14:paraId="403BA254" w14:textId="0876AEAE" w:rsidR="00004A8B" w:rsidRPr="008741C7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6</w:t>
      </w:r>
      <w:r w:rsidRPr="00DF481A">
        <w:rPr>
          <w:b/>
          <w:bCs/>
        </w:rPr>
        <w:t>.</w:t>
      </w: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 xml:space="preserve"> </w:t>
      </w:r>
      <w:r w:rsidRPr="008741C7">
        <w:rPr>
          <w:bCs/>
        </w:rPr>
        <w:t xml:space="preserve">В </w:t>
      </w:r>
      <w:r>
        <w:rPr>
          <w:bCs/>
        </w:rPr>
        <w:t>пункте 3 решения</w:t>
      </w:r>
      <w:r w:rsidRPr="008741C7">
        <w:rPr>
          <w:bCs/>
        </w:rPr>
        <w:t>:</w:t>
      </w:r>
    </w:p>
    <w:p w14:paraId="4ACF48A2" w14:textId="77777777" w:rsidR="00004A8B" w:rsidRPr="00BE120A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</w:t>
      </w:r>
      <w:r w:rsidRPr="00BE120A">
        <w:rPr>
          <w:bCs/>
        </w:rPr>
        <w:t xml:space="preserve">перед таблицей, содержащей </w:t>
      </w:r>
      <w:r w:rsidRPr="00BE120A">
        <w:rPr>
          <w:szCs w:val="24"/>
        </w:rPr>
        <w:t>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2025, 2027 и 2028 годы дополнить словами «Таблица 1»;</w:t>
      </w:r>
    </w:p>
    <w:p w14:paraId="0D2239B5" w14:textId="77777777" w:rsidR="00004A8B" w:rsidRPr="00BE120A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>2)</w:t>
      </w:r>
      <w:r w:rsidRPr="00BE120A">
        <w:rPr>
          <w:bCs/>
        </w:rPr>
        <w:t xml:space="preserve"> перед таблицей, </w:t>
      </w:r>
      <w:r w:rsidRPr="00BE120A">
        <w:rPr>
          <w:szCs w:val="24"/>
        </w:rPr>
        <w:t>содержащей 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2026 год дополнить словами «Таблица 2»;</w:t>
      </w:r>
    </w:p>
    <w:p w14:paraId="750C99D6" w14:textId="77777777" w:rsidR="00004A8B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 xml:space="preserve">3) </w:t>
      </w:r>
      <w:r>
        <w:rPr>
          <w:bCs/>
        </w:rPr>
        <w:t>т</w:t>
      </w:r>
      <w:r w:rsidRPr="00BE120A">
        <w:rPr>
          <w:bCs/>
          <w:szCs w:val="24"/>
        </w:rPr>
        <w:t>аблицу</w:t>
      </w:r>
      <w:r w:rsidRPr="00BE120A">
        <w:rPr>
          <w:szCs w:val="24"/>
        </w:rPr>
        <w:t>, содержащую тарифы</w:t>
      </w:r>
      <w:r w:rsidRPr="00BE120A">
        <w:rPr>
          <w:szCs w:val="28"/>
        </w:rPr>
        <w:t xml:space="preserve"> в сфере холодного водоснабжения и водоотведения на 2026 год</w:t>
      </w:r>
      <w:r w:rsidRPr="00BE120A">
        <w:rPr>
          <w:szCs w:val="24"/>
        </w:rPr>
        <w:t>, изложить в следующей редакции:</w:t>
      </w:r>
    </w:p>
    <w:p w14:paraId="7F7692B6" w14:textId="77777777" w:rsidR="00004A8B" w:rsidRPr="007A6022" w:rsidRDefault="00004A8B" w:rsidP="00004A8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Cs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213"/>
        <w:gridCol w:w="2286"/>
      </w:tblGrid>
      <w:tr w:rsidR="00004A8B" w:rsidRPr="00C5274B" w14:paraId="688DA3CF" w14:textId="77777777" w:rsidTr="00004A8B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4695" w14:textId="77777777" w:rsidR="00004A8B" w:rsidRPr="00C5274B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7C58" w14:textId="77777777" w:rsidR="00004A8B" w:rsidRPr="00C5274B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157" w14:textId="77777777" w:rsidR="00004A8B" w:rsidRPr="00C5274B" w:rsidRDefault="00004A8B" w:rsidP="006034F3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004A8B" w:rsidRPr="00C5274B" w14:paraId="1DA17024" w14:textId="77777777" w:rsidTr="00004A8B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2A1F" w14:textId="77777777" w:rsidR="00004A8B" w:rsidRPr="00C5274B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ACA5" w14:textId="77777777" w:rsidR="00004A8B" w:rsidRPr="00C5274B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76D" w14:textId="77777777" w:rsidR="00004A8B" w:rsidRPr="00C5274B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004A8B" w:rsidRPr="00C5274B" w14:paraId="317DA288" w14:textId="77777777" w:rsidTr="006034F3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9C0" w14:textId="77777777" w:rsidR="00004A8B" w:rsidRPr="00C5274B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BF31" w14:textId="77777777" w:rsidR="00004A8B" w:rsidRPr="00C5274B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89D" w14:textId="77777777" w:rsidR="00004A8B" w:rsidRPr="00C5274B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февраля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199E" w14:textId="77777777" w:rsidR="00004A8B" w:rsidRPr="00C5274B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004A8B" w:rsidRPr="00C5274B" w14:paraId="5D66599E" w14:textId="77777777" w:rsidTr="006034F3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16F8" w14:textId="77777777" w:rsidR="00004A8B" w:rsidRPr="00C5274B" w:rsidRDefault="00004A8B" w:rsidP="006034F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0095" w14:textId="77777777" w:rsidR="00004A8B" w:rsidRPr="00C5274B" w:rsidRDefault="00004A8B" w:rsidP="006034F3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41D3" w14:textId="3A874425" w:rsidR="00004A8B" w:rsidRPr="00C5274B" w:rsidRDefault="00B6051B" w:rsidP="00603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127F" w14:textId="724E05F2" w:rsidR="00004A8B" w:rsidRPr="00C5274B" w:rsidRDefault="00B6051B" w:rsidP="00603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44,64</w:t>
            </w:r>
          </w:p>
        </w:tc>
      </w:tr>
      <w:tr w:rsidR="00004A8B" w:rsidRPr="00C5274B" w14:paraId="0894CDD2" w14:textId="77777777" w:rsidTr="006034F3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E72D" w14:textId="77777777" w:rsidR="00004A8B" w:rsidRPr="00C5274B" w:rsidRDefault="00004A8B" w:rsidP="006034F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98EF4" w14:textId="77777777" w:rsidR="00004A8B" w:rsidRPr="00C5274B" w:rsidRDefault="00004A8B" w:rsidP="006034F3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3C8DE5CE" w14:textId="77777777" w:rsidR="00004A8B" w:rsidRPr="00C5274B" w:rsidRDefault="00004A8B" w:rsidP="006034F3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B5EE66" w14:textId="36471232" w:rsidR="00004A8B" w:rsidRPr="00C5274B" w:rsidRDefault="00B6051B" w:rsidP="00603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77B60" w14:textId="5F91D69D" w:rsidR="00004A8B" w:rsidRPr="00C5274B" w:rsidRDefault="00B6051B" w:rsidP="00603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46,87</w:t>
            </w:r>
          </w:p>
        </w:tc>
      </w:tr>
      <w:tr w:rsidR="00004A8B" w:rsidRPr="00C5274B" w14:paraId="39BE0358" w14:textId="77777777" w:rsidTr="006034F3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08BA" w14:textId="50EF10AE" w:rsidR="00004A8B" w:rsidRPr="00C5274B" w:rsidRDefault="00004A8B" w:rsidP="006034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8277" w14:textId="77777777" w:rsidR="00004A8B" w:rsidRPr="00C5274B" w:rsidRDefault="00004A8B" w:rsidP="006034F3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6F73B" w14:textId="0A1ACEE1" w:rsidR="00004A8B" w:rsidRPr="00C5274B" w:rsidRDefault="00B6051B" w:rsidP="00603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16,40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770C4" w14:textId="3D29DD47" w:rsidR="00004A8B" w:rsidRPr="00C5274B" w:rsidRDefault="00B6051B" w:rsidP="00603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18,02</w:t>
            </w:r>
          </w:p>
        </w:tc>
      </w:tr>
      <w:tr w:rsidR="00004A8B" w:rsidRPr="00C5274B" w14:paraId="45AEB66C" w14:textId="77777777" w:rsidTr="006034F3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0F6D" w14:textId="53EF0536" w:rsidR="00004A8B" w:rsidRPr="00C5274B" w:rsidRDefault="00004A8B" w:rsidP="006034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94E0" w14:textId="77777777" w:rsidR="00004A8B" w:rsidRPr="00C5274B" w:rsidRDefault="00004A8B" w:rsidP="006034F3">
            <w:pPr>
              <w:rPr>
                <w:sz w:val="18"/>
                <w:szCs w:val="18"/>
                <w:vertAlign w:val="superscript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4F332BC4" w14:textId="77777777" w:rsidR="00004A8B" w:rsidRPr="00C5274B" w:rsidRDefault="00004A8B" w:rsidP="006034F3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2E899" w14:textId="417F384C" w:rsidR="00004A8B" w:rsidRPr="00C5274B" w:rsidRDefault="00B6051B" w:rsidP="00603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3316" w14:textId="489F9C0B" w:rsidR="00004A8B" w:rsidRPr="00C5274B" w:rsidRDefault="00B6051B" w:rsidP="00603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18,92</w:t>
            </w:r>
          </w:p>
        </w:tc>
      </w:tr>
    </w:tbl>
    <w:p w14:paraId="5A99287F" w14:textId="77777777" w:rsidR="00004A8B" w:rsidRPr="00144B66" w:rsidRDefault="00004A8B" w:rsidP="00004A8B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40B3731E" w14:textId="31A3C22E" w:rsidR="00004A8B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6</w:t>
      </w:r>
      <w:r w:rsidRPr="008A774C">
        <w:rPr>
          <w:b/>
          <w:bCs/>
          <w:szCs w:val="28"/>
        </w:rPr>
        <w:t xml:space="preserve">.2. </w:t>
      </w:r>
      <w:r>
        <w:rPr>
          <w:bCs/>
          <w:szCs w:val="24"/>
        </w:rPr>
        <w:t>А</w:t>
      </w:r>
      <w:r w:rsidRPr="006B14EB">
        <w:rPr>
          <w:bCs/>
          <w:szCs w:val="24"/>
        </w:rPr>
        <w:t>бзац</w:t>
      </w:r>
      <w:r>
        <w:rPr>
          <w:bCs/>
          <w:szCs w:val="24"/>
        </w:rPr>
        <w:t xml:space="preserve"> первый</w:t>
      </w:r>
      <w:r w:rsidRPr="006B14EB">
        <w:rPr>
          <w:bCs/>
          <w:szCs w:val="24"/>
        </w:rPr>
        <w:t xml:space="preserve"> пункта </w:t>
      </w:r>
      <w:r>
        <w:rPr>
          <w:bCs/>
          <w:szCs w:val="24"/>
        </w:rPr>
        <w:t>5</w:t>
      </w:r>
      <w:r w:rsidRPr="006B14EB">
        <w:rPr>
          <w:bCs/>
          <w:szCs w:val="24"/>
        </w:rPr>
        <w:t xml:space="preserve"> решения </w:t>
      </w:r>
      <w:r>
        <w:rPr>
          <w:bCs/>
          <w:szCs w:val="24"/>
        </w:rPr>
        <w:t>дополнить словами «</w:t>
      </w:r>
      <w:r w:rsidRPr="006B14EB">
        <w:rPr>
          <w:bCs/>
          <w:szCs w:val="24"/>
        </w:rPr>
        <w:t xml:space="preserve">и </w:t>
      </w:r>
      <w:r>
        <w:rPr>
          <w:bCs/>
          <w:szCs w:val="24"/>
        </w:rPr>
        <w:t xml:space="preserve">является </w:t>
      </w:r>
      <w:r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Pr="00724181">
        <w:rPr>
          <w:bCs/>
          <w:szCs w:val="24"/>
        </w:rPr>
        <w:t>со ст</w:t>
      </w:r>
      <w:r>
        <w:rPr>
          <w:bCs/>
          <w:szCs w:val="24"/>
        </w:rPr>
        <w:t>.</w:t>
      </w:r>
      <w:r w:rsidRPr="00724181">
        <w:rPr>
          <w:bCs/>
          <w:szCs w:val="24"/>
        </w:rPr>
        <w:t xml:space="preserve"> 164</w:t>
      </w:r>
      <w:r w:rsidRPr="006B14EB">
        <w:rPr>
          <w:bCs/>
          <w:szCs w:val="24"/>
        </w:rPr>
        <w:t xml:space="preserve"> Налогового кодекса Российской Федерации</w:t>
      </w:r>
      <w:r>
        <w:rPr>
          <w:bCs/>
          <w:szCs w:val="24"/>
        </w:rPr>
        <w:t>».</w:t>
      </w:r>
    </w:p>
    <w:p w14:paraId="0D5FEA7D" w14:textId="4771011C" w:rsidR="00CC439E" w:rsidRDefault="00004A8B" w:rsidP="00CC439E">
      <w:pPr>
        <w:spacing w:line="276" w:lineRule="auto"/>
        <w:ind w:firstLine="709"/>
        <w:jc w:val="both"/>
        <w:rPr>
          <w:szCs w:val="28"/>
        </w:rPr>
      </w:pPr>
      <w:r w:rsidRPr="00004A8B">
        <w:rPr>
          <w:b/>
          <w:noProof/>
          <w:szCs w:val="28"/>
        </w:rPr>
        <w:t>7.</w:t>
      </w:r>
      <w:r>
        <w:rPr>
          <w:noProof/>
          <w:szCs w:val="28"/>
        </w:rPr>
        <w:t xml:space="preserve"> </w:t>
      </w:r>
      <w:r w:rsidR="0094731F" w:rsidRPr="0094731F">
        <w:rPr>
          <w:noProof/>
          <w:szCs w:val="28"/>
        </w:rPr>
        <w:t>Внести в</w:t>
      </w:r>
      <w:r w:rsidR="0094731F" w:rsidRPr="0094731F">
        <w:rPr>
          <w:szCs w:val="28"/>
        </w:rPr>
        <w:t xml:space="preserve"> решение региональной службы по тарифам Нижегородской области </w:t>
      </w:r>
      <w:r w:rsidR="00A61C56" w:rsidRPr="00A61C56">
        <w:rPr>
          <w:szCs w:val="28"/>
        </w:rPr>
        <w:t xml:space="preserve">от 7 декабря 2023 г. № 53/29 «Об установлении МУНИЦИПАЛЬНОМУ УНИТАРНОМУ ПРЕДПРИЯТИЮ «КОМУНЭНЕРГО» ШАТКОВСКОГО МУНИЦИПАЛЬНОГО ОКРУГА НИЖЕГОРОДСКОЙ ОБЛАСТИ (ИНН 5238006336), </w:t>
      </w:r>
      <w:proofErr w:type="spellStart"/>
      <w:r w:rsidR="00A61C56" w:rsidRPr="00A61C56">
        <w:rPr>
          <w:szCs w:val="28"/>
        </w:rPr>
        <w:t>р.п</w:t>
      </w:r>
      <w:proofErr w:type="spellEnd"/>
      <w:r w:rsidR="00A61C56" w:rsidRPr="00A61C56">
        <w:rPr>
          <w:szCs w:val="28"/>
        </w:rPr>
        <w:t xml:space="preserve">. Шатки Нижегородской области, тарифов в сфере холодного </w:t>
      </w:r>
      <w:r w:rsidR="00A61C56" w:rsidRPr="00A61C56">
        <w:rPr>
          <w:szCs w:val="28"/>
        </w:rPr>
        <w:lastRenderedPageBreak/>
        <w:t xml:space="preserve">водоснабжения и водоотведения для потребителей </w:t>
      </w:r>
      <w:proofErr w:type="spellStart"/>
      <w:r w:rsidR="00A61C56" w:rsidRPr="00A61C56">
        <w:rPr>
          <w:szCs w:val="28"/>
        </w:rPr>
        <w:t>Шатковского</w:t>
      </w:r>
      <w:proofErr w:type="spellEnd"/>
      <w:r w:rsidR="00A61C56" w:rsidRPr="00A61C56">
        <w:rPr>
          <w:szCs w:val="28"/>
        </w:rPr>
        <w:t xml:space="preserve"> муниципального округа Нижегородской области</w:t>
      </w:r>
      <w:r w:rsidR="00CB4EDB" w:rsidRPr="00CB4EDB">
        <w:rPr>
          <w:szCs w:val="28"/>
        </w:rPr>
        <w:t>»</w:t>
      </w:r>
      <w:r w:rsidR="00CC439E">
        <w:rPr>
          <w:szCs w:val="28"/>
        </w:rPr>
        <w:t xml:space="preserve"> следующие изменения:</w:t>
      </w:r>
    </w:p>
    <w:p w14:paraId="62F67853" w14:textId="4FDA027A" w:rsidR="00BE120A" w:rsidRPr="008741C7" w:rsidRDefault="00004A8B" w:rsidP="00985E5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7</w:t>
      </w:r>
      <w:r w:rsidR="00BE120A" w:rsidRPr="00DF481A">
        <w:rPr>
          <w:b/>
          <w:bCs/>
        </w:rPr>
        <w:t>.</w:t>
      </w:r>
      <w:r w:rsidR="00BE120A">
        <w:rPr>
          <w:b/>
          <w:bCs/>
        </w:rPr>
        <w:t>1</w:t>
      </w:r>
      <w:r w:rsidR="00BE120A" w:rsidRPr="00DF481A">
        <w:rPr>
          <w:b/>
          <w:bCs/>
        </w:rPr>
        <w:t>.</w:t>
      </w:r>
      <w:r w:rsidR="00BE120A">
        <w:rPr>
          <w:b/>
          <w:bCs/>
        </w:rPr>
        <w:t xml:space="preserve"> </w:t>
      </w:r>
      <w:r w:rsidR="00BE120A" w:rsidRPr="008741C7">
        <w:rPr>
          <w:bCs/>
        </w:rPr>
        <w:t xml:space="preserve">В </w:t>
      </w:r>
      <w:r w:rsidR="00BE120A">
        <w:rPr>
          <w:bCs/>
        </w:rPr>
        <w:t>пункте 3 решения</w:t>
      </w:r>
      <w:r w:rsidR="00BE120A" w:rsidRPr="008741C7">
        <w:rPr>
          <w:bCs/>
        </w:rPr>
        <w:t>:</w:t>
      </w:r>
    </w:p>
    <w:p w14:paraId="2472F639" w14:textId="77777777" w:rsidR="00BE120A" w:rsidRPr="00BE120A" w:rsidRDefault="00BE120A" w:rsidP="00985E5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</w:t>
      </w:r>
      <w:r w:rsidRPr="00BE120A">
        <w:rPr>
          <w:bCs/>
        </w:rPr>
        <w:t xml:space="preserve">перед таблицей, содержащей </w:t>
      </w:r>
      <w:r w:rsidRPr="00BE120A">
        <w:rPr>
          <w:szCs w:val="24"/>
        </w:rPr>
        <w:t>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2025, 2027 и 2028 годы дополнить словами «Таблица 1»;</w:t>
      </w:r>
    </w:p>
    <w:p w14:paraId="695CBC06" w14:textId="77777777" w:rsidR="00BE120A" w:rsidRPr="00BE120A" w:rsidRDefault="00BE120A" w:rsidP="00985E5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>2)</w:t>
      </w:r>
      <w:r w:rsidRPr="00BE120A">
        <w:rPr>
          <w:bCs/>
        </w:rPr>
        <w:t xml:space="preserve"> перед таблицей, </w:t>
      </w:r>
      <w:r w:rsidRPr="00BE120A">
        <w:rPr>
          <w:szCs w:val="24"/>
        </w:rPr>
        <w:t>содержащей 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2026 год дополнить словами «Таблица 2»;</w:t>
      </w:r>
    </w:p>
    <w:p w14:paraId="25A631C9" w14:textId="7D4C6D9E" w:rsidR="00BE120A" w:rsidRDefault="00BE120A" w:rsidP="00985E5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 xml:space="preserve">3) </w:t>
      </w:r>
      <w:r>
        <w:rPr>
          <w:bCs/>
        </w:rPr>
        <w:t>т</w:t>
      </w:r>
      <w:r w:rsidRPr="00BE120A">
        <w:rPr>
          <w:bCs/>
          <w:szCs w:val="24"/>
        </w:rPr>
        <w:t>аблицу</w:t>
      </w:r>
      <w:r w:rsidRPr="00BE120A">
        <w:rPr>
          <w:szCs w:val="24"/>
        </w:rPr>
        <w:t>, содержащую тарифы</w:t>
      </w:r>
      <w:r w:rsidRPr="00BE120A">
        <w:rPr>
          <w:szCs w:val="28"/>
        </w:rPr>
        <w:t xml:space="preserve"> в сфере холодного водоснабжения и водоотведения на 2026 год</w:t>
      </w:r>
      <w:r w:rsidRPr="00BE120A">
        <w:rPr>
          <w:szCs w:val="24"/>
        </w:rPr>
        <w:t>, изложить в следующей редакции:</w:t>
      </w:r>
    </w:p>
    <w:p w14:paraId="08A8A227" w14:textId="225772E7" w:rsidR="00A61C56" w:rsidRPr="007A6022" w:rsidRDefault="00BE120A" w:rsidP="00A61C5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Cs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213"/>
        <w:gridCol w:w="2286"/>
      </w:tblGrid>
      <w:tr w:rsidR="00A61C56" w:rsidRPr="00C5274B" w14:paraId="2C4FBCFC" w14:textId="77777777" w:rsidTr="001A7166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498" w14:textId="77777777" w:rsidR="00A61C56" w:rsidRPr="00C5274B" w:rsidRDefault="00A61C56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FE6C" w14:textId="77777777" w:rsidR="00A61C56" w:rsidRPr="00C5274B" w:rsidRDefault="00A61C56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61F5" w14:textId="77777777" w:rsidR="00A61C56" w:rsidRPr="00C5274B" w:rsidRDefault="00A61C56" w:rsidP="001A7166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A61C56" w:rsidRPr="00C5274B" w14:paraId="7CEFFA17" w14:textId="77777777" w:rsidTr="001A7166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E63E" w14:textId="77777777" w:rsidR="00A61C56" w:rsidRPr="00C5274B" w:rsidRDefault="00A61C56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9211" w14:textId="77777777" w:rsidR="00A61C56" w:rsidRPr="00C5274B" w:rsidRDefault="00A61C56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332" w14:textId="77777777" w:rsidR="00A61C56" w:rsidRPr="00C5274B" w:rsidRDefault="00A61C56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A61C56" w:rsidRPr="00C5274B" w14:paraId="53BACAA8" w14:textId="77777777" w:rsidTr="001A7166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37F9" w14:textId="77777777" w:rsidR="00A61C56" w:rsidRPr="00C5274B" w:rsidRDefault="00A61C56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096D" w14:textId="77777777" w:rsidR="00A61C56" w:rsidRPr="00C5274B" w:rsidRDefault="00A61C56" w:rsidP="001A7166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665" w14:textId="7A4AF0B0" w:rsidR="00A61C56" w:rsidRPr="00C5274B" w:rsidRDefault="00A61C56" w:rsidP="00A61C5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С 1 </w:t>
            </w:r>
            <w:r>
              <w:rPr>
                <w:b/>
                <w:sz w:val="16"/>
                <w:szCs w:val="16"/>
              </w:rPr>
              <w:t>февраля</w:t>
            </w:r>
            <w:r w:rsidRPr="00C5274B">
              <w:rPr>
                <w:b/>
                <w:sz w:val="16"/>
                <w:szCs w:val="16"/>
              </w:rPr>
              <w:t xml:space="preserve"> по 30 сентября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1238" w14:textId="77777777" w:rsidR="00A61C56" w:rsidRPr="00C5274B" w:rsidRDefault="00A61C56" w:rsidP="001A7166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A61C56" w:rsidRPr="00C5274B" w14:paraId="606D4C4C" w14:textId="77777777" w:rsidTr="001A7166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07B" w14:textId="77777777" w:rsidR="00A61C56" w:rsidRPr="00C5274B" w:rsidRDefault="00A61C56" w:rsidP="001A716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132A" w14:textId="77777777" w:rsidR="00A61C56" w:rsidRPr="00C5274B" w:rsidRDefault="00A61C56" w:rsidP="001A7166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B3337" w14:textId="3DF4193C" w:rsidR="00A61C56" w:rsidRPr="0005731C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86953" w14:textId="747B8286" w:rsidR="00A61C56" w:rsidRPr="0005731C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38,52</w:t>
            </w:r>
          </w:p>
        </w:tc>
      </w:tr>
      <w:tr w:rsidR="00A61C56" w:rsidRPr="00C5274B" w14:paraId="6B01FDD1" w14:textId="77777777" w:rsidTr="001A7166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F3D3" w14:textId="77777777" w:rsidR="00A61C56" w:rsidRPr="00C5274B" w:rsidRDefault="00A61C56" w:rsidP="001A716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ACBEE" w14:textId="77777777" w:rsidR="00A61C56" w:rsidRPr="00C5274B" w:rsidRDefault="00A61C56" w:rsidP="001A7166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26CE40FB" w14:textId="77777777" w:rsidR="00A61C56" w:rsidRPr="00C5274B" w:rsidRDefault="00A61C56" w:rsidP="001A7166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9F96A7" w14:textId="2A361B0B" w:rsidR="00A61C56" w:rsidRPr="0005731C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6AB8" w14:textId="01DAF4CA" w:rsidR="00A61C56" w:rsidRPr="0005731C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40,45</w:t>
            </w:r>
          </w:p>
        </w:tc>
      </w:tr>
      <w:tr w:rsidR="00A61C56" w:rsidRPr="00C5274B" w14:paraId="2DFE63B1" w14:textId="77777777" w:rsidTr="001A7166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2732" w14:textId="77777777" w:rsidR="00A61C56" w:rsidRPr="00C5274B" w:rsidRDefault="00A61C56" w:rsidP="001A7166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9523" w14:textId="77777777" w:rsidR="00A61C56" w:rsidRPr="00C5274B" w:rsidRDefault="00A61C56" w:rsidP="001A7166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D2FBC" w14:textId="611E2DAE" w:rsidR="00A61C56" w:rsidRPr="0005731C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69,29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3F34" w14:textId="115D2EC5" w:rsidR="00A61C56" w:rsidRPr="0005731C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76,14</w:t>
            </w:r>
          </w:p>
        </w:tc>
      </w:tr>
      <w:tr w:rsidR="00A61C56" w:rsidRPr="00C5274B" w14:paraId="3E202F4A" w14:textId="77777777" w:rsidTr="001A7166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40D0" w14:textId="77777777" w:rsidR="00A61C56" w:rsidRPr="00C5274B" w:rsidRDefault="00A61C56" w:rsidP="001A7166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384B" w14:textId="77777777" w:rsidR="00A61C56" w:rsidRPr="00C5274B" w:rsidRDefault="00A61C56" w:rsidP="001A7166">
            <w:pPr>
              <w:rPr>
                <w:sz w:val="18"/>
                <w:szCs w:val="18"/>
                <w:vertAlign w:val="superscript"/>
              </w:rPr>
            </w:pPr>
            <w:r w:rsidRPr="00C5274B">
              <w:rPr>
                <w:sz w:val="18"/>
                <w:szCs w:val="18"/>
              </w:rPr>
              <w:t>Водоотведение,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06EE48BA" w14:textId="77777777" w:rsidR="00A61C56" w:rsidRPr="00C5274B" w:rsidRDefault="00A61C56" w:rsidP="001A7166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8B2E0" w14:textId="0167F8B8" w:rsidR="00A61C56" w:rsidRPr="0005731C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33B22" w14:textId="7D49F6B7" w:rsidR="00A61C56" w:rsidRPr="0005731C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79,95</w:t>
            </w:r>
          </w:p>
        </w:tc>
      </w:tr>
      <w:tr w:rsidR="00A61C56" w:rsidRPr="00C5274B" w14:paraId="3D404592" w14:textId="77777777" w:rsidTr="001A7166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FC9A" w14:textId="77777777" w:rsidR="00A61C56" w:rsidRPr="00C5274B" w:rsidRDefault="00A61C56" w:rsidP="001A7166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8E2B" w14:textId="77777777" w:rsidR="00A61C56" w:rsidRPr="00C5274B" w:rsidRDefault="00A61C56" w:rsidP="001A7166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7C297" w14:textId="13FE4793" w:rsidR="00A61C56" w:rsidRPr="0005731C" w:rsidRDefault="0005731C" w:rsidP="001A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35,88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F2D1" w14:textId="3F5C3BFF" w:rsidR="00A61C56" w:rsidRPr="0005731C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39,43</w:t>
            </w:r>
          </w:p>
        </w:tc>
      </w:tr>
      <w:tr w:rsidR="00A61C56" w:rsidRPr="00C5274B" w14:paraId="3DB58DE9" w14:textId="77777777" w:rsidTr="001A7166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BF70" w14:textId="77777777" w:rsidR="00A61C56" w:rsidRPr="00C5274B" w:rsidRDefault="00A61C56" w:rsidP="001A7166">
            <w:pPr>
              <w:jc w:val="center"/>
              <w:rPr>
                <w:b/>
                <w:bCs/>
                <w:sz w:val="16"/>
                <w:szCs w:val="16"/>
              </w:rPr>
            </w:pPr>
            <w:r w:rsidRPr="00C5274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1DE1" w14:textId="77777777" w:rsidR="00A61C56" w:rsidRPr="00C5274B" w:rsidRDefault="00A61C56" w:rsidP="001A7166">
            <w:pPr>
              <w:rPr>
                <w:sz w:val="18"/>
                <w:szCs w:val="18"/>
                <w:vertAlign w:val="superscript"/>
              </w:rPr>
            </w:pPr>
            <w:r w:rsidRPr="00C5274B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607113AF" w14:textId="77777777" w:rsidR="00A61C56" w:rsidRPr="00C5274B" w:rsidRDefault="00A61C56" w:rsidP="001A7166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CFD55" w14:textId="5856ED7B" w:rsidR="00A61C56" w:rsidRPr="00C5274B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FA123" w14:textId="27EAA685" w:rsidR="00A61C56" w:rsidRPr="00C5274B" w:rsidRDefault="0005731C" w:rsidP="001A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41,40</w:t>
            </w:r>
          </w:p>
        </w:tc>
      </w:tr>
    </w:tbl>
    <w:p w14:paraId="6699556D" w14:textId="61C70EE0" w:rsidR="00144B66" w:rsidRPr="00144B66" w:rsidRDefault="00144B66" w:rsidP="00144B66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11E2F3BB" w14:textId="58473C2C" w:rsidR="00CC439E" w:rsidRDefault="00004A8B" w:rsidP="00CC439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7</w:t>
      </w:r>
      <w:r w:rsidR="00CC439E" w:rsidRPr="008A774C">
        <w:rPr>
          <w:b/>
          <w:bCs/>
          <w:szCs w:val="28"/>
        </w:rPr>
        <w:t xml:space="preserve">.2. </w:t>
      </w:r>
      <w:r w:rsidR="00CC439E">
        <w:rPr>
          <w:bCs/>
          <w:szCs w:val="24"/>
        </w:rPr>
        <w:t>А</w:t>
      </w:r>
      <w:r w:rsidR="00CC439E" w:rsidRPr="006B14EB">
        <w:rPr>
          <w:bCs/>
          <w:szCs w:val="24"/>
        </w:rPr>
        <w:t>бзац</w:t>
      </w:r>
      <w:r w:rsidR="00CC439E">
        <w:rPr>
          <w:bCs/>
          <w:szCs w:val="24"/>
        </w:rPr>
        <w:t xml:space="preserve"> первый</w:t>
      </w:r>
      <w:r w:rsidR="00CC439E" w:rsidRPr="006B14EB">
        <w:rPr>
          <w:bCs/>
          <w:szCs w:val="24"/>
        </w:rPr>
        <w:t xml:space="preserve"> пункта </w:t>
      </w:r>
      <w:r w:rsidR="00CC439E">
        <w:rPr>
          <w:bCs/>
          <w:szCs w:val="24"/>
        </w:rPr>
        <w:t>5</w:t>
      </w:r>
      <w:r w:rsidR="00CC439E" w:rsidRPr="006B14EB">
        <w:rPr>
          <w:bCs/>
          <w:szCs w:val="24"/>
        </w:rPr>
        <w:t xml:space="preserve"> решения </w:t>
      </w:r>
      <w:r w:rsidR="00CC439E">
        <w:rPr>
          <w:bCs/>
          <w:szCs w:val="24"/>
        </w:rPr>
        <w:t>дополнить словами «</w:t>
      </w:r>
      <w:r w:rsidR="00CC439E" w:rsidRPr="006B14EB">
        <w:rPr>
          <w:bCs/>
          <w:szCs w:val="24"/>
        </w:rPr>
        <w:t xml:space="preserve">и </w:t>
      </w:r>
      <w:r w:rsidR="00CC439E">
        <w:rPr>
          <w:bCs/>
          <w:szCs w:val="24"/>
        </w:rPr>
        <w:t xml:space="preserve">является </w:t>
      </w:r>
      <w:r w:rsidR="00CC439E"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="00CC439E" w:rsidRPr="00724181">
        <w:rPr>
          <w:bCs/>
          <w:szCs w:val="24"/>
        </w:rPr>
        <w:t>со ст</w:t>
      </w:r>
      <w:r w:rsidR="00CC439E">
        <w:rPr>
          <w:bCs/>
          <w:szCs w:val="24"/>
        </w:rPr>
        <w:t>.</w:t>
      </w:r>
      <w:r w:rsidR="00CC439E" w:rsidRPr="00724181">
        <w:rPr>
          <w:bCs/>
          <w:szCs w:val="24"/>
        </w:rPr>
        <w:t xml:space="preserve"> 164</w:t>
      </w:r>
      <w:r w:rsidR="00CC439E" w:rsidRPr="006B14EB">
        <w:rPr>
          <w:bCs/>
          <w:szCs w:val="24"/>
        </w:rPr>
        <w:t xml:space="preserve"> Налогового кодекса Российской Федерации</w:t>
      </w:r>
      <w:r w:rsidR="00CC439E">
        <w:rPr>
          <w:bCs/>
          <w:szCs w:val="24"/>
        </w:rPr>
        <w:t>».</w:t>
      </w:r>
    </w:p>
    <w:p w14:paraId="3FDC39ED" w14:textId="7534809D" w:rsidR="00004A8B" w:rsidRPr="006B14EB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004A8B">
        <w:rPr>
          <w:b/>
          <w:bCs/>
          <w:szCs w:val="24"/>
        </w:rPr>
        <w:t>8.</w:t>
      </w:r>
      <w:r>
        <w:rPr>
          <w:bCs/>
          <w:szCs w:val="24"/>
        </w:rPr>
        <w:t xml:space="preserve"> </w:t>
      </w:r>
      <w:r w:rsidRPr="00004A8B">
        <w:rPr>
          <w:bCs/>
          <w:szCs w:val="24"/>
        </w:rPr>
        <w:t>Внести в решение региональной службы по тарифам Нижегородской области от 28 марта 20</w:t>
      </w:r>
      <w:r>
        <w:rPr>
          <w:bCs/>
          <w:szCs w:val="24"/>
        </w:rPr>
        <w:t xml:space="preserve">24 г. № 15/16 «Об установлении </w:t>
      </w:r>
      <w:r w:rsidRPr="00004A8B">
        <w:rPr>
          <w:bCs/>
          <w:szCs w:val="24"/>
        </w:rPr>
        <w:t xml:space="preserve">МУНИЦИПАЛЬНОМУ УНИТАРНОМУ ПРЕДПРИЯТИЮ ПИЛЬНИНСКОГО МУНИЦИПАЛЬНОГО ОКРУГА НИЖЕГОРОДСКОЙ ОБЛАСТИ «ГОРОДСКОЙ ЖИЛФОНД» (ИНН 5226013748), </w:t>
      </w:r>
      <w:proofErr w:type="spellStart"/>
      <w:r w:rsidRPr="00004A8B">
        <w:rPr>
          <w:bCs/>
          <w:szCs w:val="24"/>
        </w:rPr>
        <w:t>р.п</w:t>
      </w:r>
      <w:proofErr w:type="spellEnd"/>
      <w:r w:rsidRPr="00004A8B">
        <w:rPr>
          <w:bCs/>
          <w:szCs w:val="24"/>
        </w:rPr>
        <w:t xml:space="preserve">. Пильна Нижегородской области, тарифов в сфере водоотведения для потребителей </w:t>
      </w:r>
      <w:proofErr w:type="spellStart"/>
      <w:r w:rsidRPr="00004A8B">
        <w:rPr>
          <w:bCs/>
          <w:szCs w:val="24"/>
        </w:rPr>
        <w:t>Пильнинского</w:t>
      </w:r>
      <w:proofErr w:type="spellEnd"/>
      <w:r w:rsidRPr="00004A8B">
        <w:rPr>
          <w:bCs/>
          <w:szCs w:val="24"/>
        </w:rPr>
        <w:t xml:space="preserve"> муниципального округа Нижегородской области» следующие изменения:</w:t>
      </w:r>
    </w:p>
    <w:p w14:paraId="6AEA65F0" w14:textId="5EAEED86" w:rsidR="00004A8B" w:rsidRPr="008741C7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8</w:t>
      </w:r>
      <w:r w:rsidRPr="00DF481A">
        <w:rPr>
          <w:b/>
          <w:bCs/>
        </w:rPr>
        <w:t>.</w:t>
      </w: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 xml:space="preserve"> </w:t>
      </w:r>
      <w:r w:rsidRPr="008741C7">
        <w:rPr>
          <w:bCs/>
        </w:rPr>
        <w:t xml:space="preserve">В </w:t>
      </w:r>
      <w:r>
        <w:rPr>
          <w:bCs/>
        </w:rPr>
        <w:t>пункте 3 решения</w:t>
      </w:r>
      <w:r w:rsidRPr="008741C7">
        <w:rPr>
          <w:bCs/>
        </w:rPr>
        <w:t>:</w:t>
      </w:r>
    </w:p>
    <w:p w14:paraId="3D5596A2" w14:textId="3463DFEC" w:rsidR="00004A8B" w:rsidRPr="00BE120A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</w:t>
      </w:r>
      <w:r w:rsidRPr="00BE120A">
        <w:rPr>
          <w:bCs/>
        </w:rPr>
        <w:t xml:space="preserve">перед таблицей, содержащей </w:t>
      </w:r>
      <w:r w:rsidRPr="00BE120A">
        <w:rPr>
          <w:szCs w:val="24"/>
        </w:rPr>
        <w:t>тарифы</w:t>
      </w:r>
      <w:r w:rsidRPr="00BE120A">
        <w:rPr>
          <w:szCs w:val="28"/>
        </w:rPr>
        <w:t xml:space="preserve"> в сфере водоотведения</w:t>
      </w:r>
      <w:r w:rsidRPr="00BE120A">
        <w:rPr>
          <w:szCs w:val="24"/>
        </w:rPr>
        <w:t xml:space="preserve"> на 2025, 2027</w:t>
      </w:r>
      <w:r>
        <w:rPr>
          <w:szCs w:val="24"/>
        </w:rPr>
        <w:t xml:space="preserve"> - 2029</w:t>
      </w:r>
      <w:r w:rsidRPr="00BE120A">
        <w:rPr>
          <w:szCs w:val="24"/>
        </w:rPr>
        <w:t xml:space="preserve"> годы дополнить словами «Таблица 1»;</w:t>
      </w:r>
    </w:p>
    <w:p w14:paraId="178094CE" w14:textId="38E91067" w:rsidR="00004A8B" w:rsidRPr="00BE120A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>2)</w:t>
      </w:r>
      <w:r w:rsidRPr="00BE120A">
        <w:rPr>
          <w:bCs/>
        </w:rPr>
        <w:t xml:space="preserve"> перед таблицей, </w:t>
      </w:r>
      <w:r w:rsidRPr="00BE120A">
        <w:rPr>
          <w:szCs w:val="24"/>
        </w:rPr>
        <w:t>содержащей тарифы</w:t>
      </w:r>
      <w:r w:rsidRPr="00BE120A">
        <w:rPr>
          <w:szCs w:val="28"/>
        </w:rPr>
        <w:t xml:space="preserve"> в сфере водоотведения</w:t>
      </w:r>
      <w:r w:rsidRPr="00BE120A">
        <w:rPr>
          <w:szCs w:val="24"/>
        </w:rPr>
        <w:t xml:space="preserve"> на 2026 год дополнить словами «Таблица 2»;</w:t>
      </w:r>
    </w:p>
    <w:p w14:paraId="3AD94F0B" w14:textId="763A7918" w:rsidR="00004A8B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 xml:space="preserve">3) </w:t>
      </w:r>
      <w:r>
        <w:rPr>
          <w:bCs/>
        </w:rPr>
        <w:t>т</w:t>
      </w:r>
      <w:r w:rsidRPr="00BE120A">
        <w:rPr>
          <w:bCs/>
          <w:szCs w:val="24"/>
        </w:rPr>
        <w:t>аблицу</w:t>
      </w:r>
      <w:r w:rsidRPr="00BE120A">
        <w:rPr>
          <w:szCs w:val="24"/>
        </w:rPr>
        <w:t>, содержащую тарифы</w:t>
      </w:r>
      <w:r w:rsidRPr="00BE120A">
        <w:rPr>
          <w:szCs w:val="28"/>
        </w:rPr>
        <w:t xml:space="preserve"> в сфере водоотведения на 2026 год</w:t>
      </w:r>
      <w:r w:rsidRPr="00BE120A">
        <w:rPr>
          <w:szCs w:val="24"/>
        </w:rPr>
        <w:t>, изложить в следующей редакции:</w:t>
      </w:r>
    </w:p>
    <w:p w14:paraId="3DBA3948" w14:textId="77777777" w:rsidR="00004A8B" w:rsidRPr="007A6022" w:rsidRDefault="00004A8B" w:rsidP="00004A8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Cs/>
          <w:szCs w:val="28"/>
        </w:rPr>
        <w:t>«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888"/>
        <w:gridCol w:w="2608"/>
        <w:gridCol w:w="2502"/>
      </w:tblGrid>
      <w:tr w:rsidR="00004A8B" w14:paraId="2ABD4B0A" w14:textId="77777777" w:rsidTr="00004A8B">
        <w:trPr>
          <w:trHeight w:val="2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5332" w14:textId="77777777" w:rsidR="00004A8B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6980" w14:textId="77777777" w:rsidR="00004A8B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Тарифы в сфере водоотведения</w:t>
            </w: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2026" w14:textId="77777777" w:rsidR="00004A8B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004A8B" w14:paraId="39B4D304" w14:textId="77777777" w:rsidTr="00004A8B">
        <w:trPr>
          <w:cantSplit/>
          <w:trHeight w:val="1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946D" w14:textId="77777777" w:rsidR="00004A8B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F29D" w14:textId="77777777" w:rsidR="00004A8B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2C9" w14:textId="77777777" w:rsidR="00004A8B" w:rsidRDefault="00004A8B" w:rsidP="006034F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004A8B" w14:paraId="67FD4770" w14:textId="77777777" w:rsidTr="00004A8B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0A8E" w14:textId="77777777" w:rsidR="00004A8B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DC14" w14:textId="77777777" w:rsidR="00004A8B" w:rsidRDefault="00004A8B" w:rsidP="006034F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B3B8" w14:textId="0D88B315" w:rsidR="00004A8B" w:rsidRPr="003A575C" w:rsidRDefault="00004A8B" w:rsidP="00004A8B">
            <w:pPr>
              <w:jc w:val="center"/>
              <w:rPr>
                <w:b/>
                <w:sz w:val="15"/>
                <w:szCs w:val="13"/>
                <w:lang w:eastAsia="en-US"/>
              </w:rPr>
            </w:pPr>
            <w:r>
              <w:rPr>
                <w:b/>
                <w:sz w:val="15"/>
                <w:szCs w:val="13"/>
                <w:lang w:eastAsia="en-US"/>
              </w:rPr>
              <w:t>С 1 февраля</w:t>
            </w:r>
            <w:r w:rsidRPr="00DC761D">
              <w:rPr>
                <w:b/>
                <w:sz w:val="15"/>
                <w:szCs w:val="13"/>
                <w:lang w:eastAsia="en-US"/>
              </w:rPr>
              <w:t xml:space="preserve"> по 30 сентября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8C7B" w14:textId="77777777" w:rsidR="00004A8B" w:rsidRPr="003A575C" w:rsidRDefault="00004A8B" w:rsidP="006034F3">
            <w:pPr>
              <w:jc w:val="center"/>
              <w:rPr>
                <w:b/>
                <w:sz w:val="15"/>
                <w:szCs w:val="13"/>
                <w:lang w:eastAsia="en-US"/>
              </w:rPr>
            </w:pPr>
            <w:r w:rsidRPr="003A575C">
              <w:rPr>
                <w:b/>
                <w:sz w:val="15"/>
                <w:szCs w:val="13"/>
                <w:lang w:eastAsia="en-US"/>
              </w:rPr>
              <w:t xml:space="preserve">С 1 </w:t>
            </w:r>
            <w:r>
              <w:rPr>
                <w:b/>
                <w:sz w:val="15"/>
                <w:szCs w:val="13"/>
                <w:lang w:eastAsia="en-US"/>
              </w:rPr>
              <w:t>октября</w:t>
            </w:r>
            <w:r w:rsidRPr="003A575C">
              <w:rPr>
                <w:b/>
                <w:sz w:val="15"/>
                <w:szCs w:val="13"/>
                <w:lang w:eastAsia="en-US"/>
              </w:rPr>
              <w:t xml:space="preserve"> по 31 декабря</w:t>
            </w:r>
          </w:p>
        </w:tc>
      </w:tr>
      <w:tr w:rsidR="00004A8B" w14:paraId="3366AEC7" w14:textId="77777777" w:rsidTr="00004A8B">
        <w:trPr>
          <w:trHeight w:val="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7E28" w14:textId="77777777" w:rsidR="00004A8B" w:rsidRDefault="00004A8B" w:rsidP="006034F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C900" w14:textId="77777777" w:rsidR="00004A8B" w:rsidRDefault="00004A8B" w:rsidP="006034F3">
            <w:pPr>
              <w:rPr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 (очистка сточных вод),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0A98" w14:textId="0F17F3C7" w:rsidR="00004A8B" w:rsidRPr="004324BB" w:rsidRDefault="00650DBA" w:rsidP="006034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0DBA">
              <w:rPr>
                <w:rFonts w:eastAsia="Calibri"/>
                <w:sz w:val="18"/>
                <w:szCs w:val="18"/>
                <w:lang w:eastAsia="en-US"/>
              </w:rPr>
              <w:t>74,13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56453" w14:textId="3069E4E4" w:rsidR="00004A8B" w:rsidRPr="004324BB" w:rsidRDefault="00650DBA" w:rsidP="006034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0DBA">
              <w:rPr>
                <w:rFonts w:eastAsia="Calibri"/>
                <w:sz w:val="18"/>
                <w:szCs w:val="18"/>
                <w:lang w:eastAsia="en-US"/>
              </w:rPr>
              <w:t>81,46</w:t>
            </w:r>
          </w:p>
        </w:tc>
      </w:tr>
      <w:tr w:rsidR="00004A8B" w14:paraId="4054F8A6" w14:textId="77777777" w:rsidTr="00004A8B">
        <w:trPr>
          <w:trHeight w:val="3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CDFB" w14:textId="77777777" w:rsidR="00004A8B" w:rsidRDefault="00004A8B" w:rsidP="006034F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C6D0" w14:textId="77777777" w:rsidR="00004A8B" w:rsidRDefault="00004A8B" w:rsidP="006034F3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 (очистка сточных вод),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  <w:p w14:paraId="05BCEEFC" w14:textId="77777777" w:rsidR="00004A8B" w:rsidRDefault="00004A8B" w:rsidP="006034F3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noProof/>
                <w:sz w:val="18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8EFB8" w14:textId="697ED837" w:rsidR="00004A8B" w:rsidRPr="004324BB" w:rsidRDefault="00650DBA" w:rsidP="006034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14C33" w14:textId="4239AA92" w:rsidR="00004A8B" w:rsidRPr="004324BB" w:rsidRDefault="00650DBA" w:rsidP="006034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004A8B" w14:paraId="71A4CA34" w14:textId="77777777" w:rsidTr="00004A8B">
        <w:trPr>
          <w:trHeight w:val="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D405" w14:textId="77777777" w:rsidR="00004A8B" w:rsidRDefault="00004A8B" w:rsidP="006034F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83E1" w14:textId="77777777" w:rsidR="00004A8B" w:rsidRDefault="00004A8B" w:rsidP="006034F3">
            <w:pPr>
              <w:rPr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53430" w14:textId="7C738378" w:rsidR="00004A8B" w:rsidRPr="004324BB" w:rsidRDefault="001E643B" w:rsidP="006034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117,40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1365" w14:textId="73815787" w:rsidR="00004A8B" w:rsidRPr="004324BB" w:rsidRDefault="001E643B" w:rsidP="006034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129,01</w:t>
            </w:r>
          </w:p>
        </w:tc>
      </w:tr>
      <w:tr w:rsidR="00004A8B" w14:paraId="5210EC44" w14:textId="77777777" w:rsidTr="00004A8B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15CA" w14:textId="77777777" w:rsidR="00004A8B" w:rsidRDefault="00004A8B" w:rsidP="006034F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CB9D" w14:textId="77777777" w:rsidR="00004A8B" w:rsidRDefault="00004A8B" w:rsidP="006034F3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sz w:val="18"/>
                <w:szCs w:val="17"/>
                <w:lang w:eastAsia="en-US"/>
              </w:rPr>
              <w:t>Водоотведение, руб./м</w:t>
            </w:r>
            <w:r>
              <w:rPr>
                <w:sz w:val="18"/>
                <w:szCs w:val="17"/>
                <w:vertAlign w:val="superscript"/>
                <w:lang w:eastAsia="en-US"/>
              </w:rPr>
              <w:t>3</w:t>
            </w:r>
          </w:p>
          <w:p w14:paraId="6E7E08B8" w14:textId="77777777" w:rsidR="00004A8B" w:rsidRDefault="00004A8B" w:rsidP="006034F3">
            <w:pPr>
              <w:rPr>
                <w:noProof/>
                <w:sz w:val="18"/>
                <w:szCs w:val="17"/>
                <w:lang w:eastAsia="en-US"/>
              </w:rPr>
            </w:pPr>
            <w:r>
              <w:rPr>
                <w:noProof/>
                <w:sz w:val="18"/>
                <w:szCs w:val="17"/>
                <w:lang w:eastAsia="en-US"/>
              </w:rPr>
              <w:t>Население (с учетом НДС)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6E01" w14:textId="29469FD4" w:rsidR="00004A8B" w:rsidRPr="004324BB" w:rsidRDefault="001E643B" w:rsidP="006034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123,27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6239C" w14:textId="11E207FB" w:rsidR="00004A8B" w:rsidRPr="004324BB" w:rsidRDefault="001E643B" w:rsidP="006034F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E643B">
              <w:rPr>
                <w:rFonts w:eastAsia="Calibri"/>
                <w:sz w:val="18"/>
                <w:szCs w:val="18"/>
                <w:lang w:eastAsia="en-US"/>
              </w:rPr>
              <w:t>135,46</w:t>
            </w:r>
          </w:p>
        </w:tc>
      </w:tr>
    </w:tbl>
    <w:p w14:paraId="0212557C" w14:textId="77777777" w:rsidR="00004A8B" w:rsidRPr="00144B66" w:rsidRDefault="00004A8B" w:rsidP="00004A8B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14663836" w14:textId="4906DD7F" w:rsidR="00004A8B" w:rsidRDefault="00004A8B" w:rsidP="00004A8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8</w:t>
      </w:r>
      <w:r w:rsidRPr="008A774C">
        <w:rPr>
          <w:b/>
          <w:bCs/>
          <w:szCs w:val="28"/>
        </w:rPr>
        <w:t xml:space="preserve">.2. </w:t>
      </w:r>
      <w:r>
        <w:rPr>
          <w:bCs/>
          <w:szCs w:val="24"/>
        </w:rPr>
        <w:t>А</w:t>
      </w:r>
      <w:r w:rsidRPr="006B14EB">
        <w:rPr>
          <w:bCs/>
          <w:szCs w:val="24"/>
        </w:rPr>
        <w:t>бзац</w:t>
      </w:r>
      <w:r>
        <w:rPr>
          <w:bCs/>
          <w:szCs w:val="24"/>
        </w:rPr>
        <w:t xml:space="preserve"> первый</w:t>
      </w:r>
      <w:r w:rsidRPr="006B14EB">
        <w:rPr>
          <w:bCs/>
          <w:szCs w:val="24"/>
        </w:rPr>
        <w:t xml:space="preserve"> пункта </w:t>
      </w:r>
      <w:r>
        <w:rPr>
          <w:bCs/>
          <w:szCs w:val="24"/>
        </w:rPr>
        <w:t>5</w:t>
      </w:r>
      <w:r w:rsidRPr="006B14EB">
        <w:rPr>
          <w:bCs/>
          <w:szCs w:val="24"/>
        </w:rPr>
        <w:t xml:space="preserve"> решения </w:t>
      </w:r>
      <w:r>
        <w:rPr>
          <w:bCs/>
          <w:szCs w:val="24"/>
        </w:rPr>
        <w:t>дополнить словами «</w:t>
      </w:r>
      <w:r w:rsidRPr="006B14EB">
        <w:rPr>
          <w:bCs/>
          <w:szCs w:val="24"/>
        </w:rPr>
        <w:t xml:space="preserve">и </w:t>
      </w:r>
      <w:r>
        <w:rPr>
          <w:bCs/>
          <w:szCs w:val="24"/>
        </w:rPr>
        <w:t xml:space="preserve">является </w:t>
      </w:r>
      <w:r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Pr="00724181">
        <w:rPr>
          <w:bCs/>
          <w:szCs w:val="24"/>
        </w:rPr>
        <w:t>со ст</w:t>
      </w:r>
      <w:r>
        <w:rPr>
          <w:bCs/>
          <w:szCs w:val="24"/>
        </w:rPr>
        <w:t>.</w:t>
      </w:r>
      <w:r w:rsidRPr="00724181">
        <w:rPr>
          <w:bCs/>
          <w:szCs w:val="24"/>
        </w:rPr>
        <w:t xml:space="preserve"> 164</w:t>
      </w:r>
      <w:r w:rsidRPr="006B14EB">
        <w:rPr>
          <w:bCs/>
          <w:szCs w:val="24"/>
        </w:rPr>
        <w:t xml:space="preserve"> Налогового кодекса Российской Федерации</w:t>
      </w:r>
      <w:r>
        <w:rPr>
          <w:bCs/>
          <w:szCs w:val="24"/>
        </w:rPr>
        <w:t>».</w:t>
      </w:r>
    </w:p>
    <w:p w14:paraId="693E3DDC" w14:textId="1E4D7B44" w:rsidR="0095439A" w:rsidRPr="00CB4EDB" w:rsidRDefault="00004A8B" w:rsidP="00CB4EDB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Cs w:val="28"/>
        </w:rPr>
      </w:pPr>
      <w:r>
        <w:rPr>
          <w:b/>
          <w:szCs w:val="28"/>
        </w:rPr>
        <w:t>9</w:t>
      </w:r>
      <w:r w:rsidR="0095439A" w:rsidRPr="00A808D0">
        <w:rPr>
          <w:b/>
          <w:szCs w:val="28"/>
        </w:rPr>
        <w:t xml:space="preserve">. </w:t>
      </w:r>
      <w:r w:rsidR="0095439A" w:rsidRPr="00A808D0">
        <w:rPr>
          <w:color w:val="000000"/>
          <w:szCs w:val="28"/>
        </w:rPr>
        <w:t xml:space="preserve">Настоящее решение вступает в силу с </w:t>
      </w:r>
      <w:r w:rsidR="00CB4EDB">
        <w:rPr>
          <w:color w:val="000000"/>
          <w:szCs w:val="28"/>
        </w:rPr>
        <w:t xml:space="preserve">1 </w:t>
      </w:r>
      <w:r w:rsidR="00A61C56">
        <w:rPr>
          <w:color w:val="000000"/>
          <w:szCs w:val="28"/>
        </w:rPr>
        <w:t>февраля</w:t>
      </w:r>
      <w:r w:rsidR="00CB4EDB">
        <w:rPr>
          <w:color w:val="000000"/>
          <w:szCs w:val="28"/>
        </w:rPr>
        <w:t xml:space="preserve"> 2026</w:t>
      </w:r>
      <w:r w:rsidR="0095439A" w:rsidRPr="00A808D0">
        <w:rPr>
          <w:color w:val="000000"/>
          <w:szCs w:val="28"/>
        </w:rPr>
        <w:t xml:space="preserve"> г.</w:t>
      </w:r>
    </w:p>
    <w:p w14:paraId="0929EBFA" w14:textId="0FF0EB19"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14:paraId="2877C63F" w14:textId="77777777" w:rsidR="0095439A" w:rsidRDefault="0095439A" w:rsidP="003F2C9F">
      <w:pPr>
        <w:spacing w:line="276" w:lineRule="auto"/>
        <w:ind w:firstLine="709"/>
        <w:jc w:val="both"/>
        <w:rPr>
          <w:szCs w:val="28"/>
        </w:rPr>
      </w:pPr>
    </w:p>
    <w:p w14:paraId="284E9C7B" w14:textId="77777777"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14:paraId="6AD5D92C" w14:textId="77777777" w:rsidR="00E601CC" w:rsidRDefault="00A0231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</w:t>
      </w:r>
      <w:proofErr w:type="spellStart"/>
      <w:r>
        <w:rPr>
          <w:szCs w:val="28"/>
        </w:rPr>
        <w:t>Ю.Л.Алешина</w:t>
      </w:r>
      <w:proofErr w:type="spellEnd"/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</w:p>
    <w:sectPr w:rsidR="00E601CC" w:rsidSect="00C721F8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4B3E9" w14:textId="77777777" w:rsidR="00C72C82" w:rsidRDefault="00C72C82">
      <w:r>
        <w:separator/>
      </w:r>
    </w:p>
  </w:endnote>
  <w:endnote w:type="continuationSeparator" w:id="0">
    <w:p w14:paraId="3F365AA7" w14:textId="77777777" w:rsidR="00C72C82" w:rsidRDefault="00C7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9598F" w14:textId="77777777" w:rsidR="00C72C82" w:rsidRDefault="00C72C82">
      <w:r>
        <w:separator/>
      </w:r>
    </w:p>
  </w:footnote>
  <w:footnote w:type="continuationSeparator" w:id="0">
    <w:p w14:paraId="320A3814" w14:textId="77777777" w:rsidR="00C72C82" w:rsidRDefault="00C72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0688C" w14:textId="77777777" w:rsidR="00C72C82" w:rsidRDefault="00C72C8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3778CE" w14:textId="77777777" w:rsidR="00C72C82" w:rsidRDefault="00C72C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BA642" w14:textId="463E34B1" w:rsidR="00C72C82" w:rsidRDefault="00C72C8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4DD0">
      <w:rPr>
        <w:rStyle w:val="a9"/>
        <w:noProof/>
      </w:rPr>
      <w:t>2</w:t>
    </w:r>
    <w:r>
      <w:rPr>
        <w:rStyle w:val="a9"/>
      </w:rPr>
      <w:fldChar w:fldCharType="end"/>
    </w:r>
  </w:p>
  <w:p w14:paraId="6825DE2F" w14:textId="77777777" w:rsidR="00C72C82" w:rsidRDefault="00C72C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A398F" w14:textId="77777777" w:rsidR="00C72C82" w:rsidRDefault="00C72C8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0B3779" wp14:editId="245BE198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238FC27B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EA4661" wp14:editId="7D9ADFF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FC45A" w14:textId="77777777" w:rsidR="00C72C82" w:rsidRPr="00E52B15" w:rsidRDefault="00C72C8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CF42ED2" wp14:editId="4EB50462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6C89A2" w14:textId="77777777" w:rsidR="00C72C82" w:rsidRPr="00561114" w:rsidRDefault="00C72C8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DE8FCFE" w14:textId="77777777" w:rsidR="00C72C82" w:rsidRPr="00561114" w:rsidRDefault="00C72C8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E3E80C1" w14:textId="77777777" w:rsidR="00C72C82" w:rsidRPr="000F7B5C" w:rsidRDefault="00C72C82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EDE35EB" w14:textId="77777777" w:rsidR="00C72C82" w:rsidRPr="000F7B5C" w:rsidRDefault="00C72C82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DC74EFE" w14:textId="77777777" w:rsidR="00C72C82" w:rsidRDefault="00C72C82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22E18DA" w14:textId="77777777" w:rsidR="00C72C82" w:rsidRDefault="00C72C8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D7C2DFA" w14:textId="77777777" w:rsidR="00C72C82" w:rsidRPr="002B6128" w:rsidRDefault="00C72C82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FFC8DF0" w14:textId="77777777" w:rsidR="00C72C82" w:rsidRDefault="00C72C8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6DDF9EA" w14:textId="77777777" w:rsidR="00C72C82" w:rsidRPr="001772E6" w:rsidRDefault="00C72C8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CC97C04" w14:textId="77777777" w:rsidR="00C72C82" w:rsidRDefault="00C72C8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3EA46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98FC45A" w14:textId="77777777" w:rsidR="00C72C82" w:rsidRPr="00E52B15" w:rsidRDefault="00C72C8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4CF42ED2" wp14:editId="4EB50462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6C89A2" w14:textId="77777777" w:rsidR="00C72C82" w:rsidRPr="00561114" w:rsidRDefault="00C72C8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DE8FCFE" w14:textId="77777777" w:rsidR="00C72C82" w:rsidRPr="00561114" w:rsidRDefault="00C72C8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E3E80C1" w14:textId="77777777" w:rsidR="00C72C82" w:rsidRPr="000F7B5C" w:rsidRDefault="00C72C82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EDE35EB" w14:textId="77777777" w:rsidR="00C72C82" w:rsidRPr="000F7B5C" w:rsidRDefault="00C72C82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DC74EFE" w14:textId="77777777" w:rsidR="00C72C82" w:rsidRDefault="00C72C82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22E18DA" w14:textId="77777777" w:rsidR="00C72C82" w:rsidRDefault="00C72C8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D7C2DFA" w14:textId="77777777" w:rsidR="00C72C82" w:rsidRPr="002B6128" w:rsidRDefault="00C72C82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FFC8DF0" w14:textId="77777777" w:rsidR="00C72C82" w:rsidRDefault="00C72C8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6DDF9EA" w14:textId="77777777" w:rsidR="00C72C82" w:rsidRPr="001772E6" w:rsidRDefault="00C72C8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CC97C04" w14:textId="77777777" w:rsidR="00C72C82" w:rsidRDefault="00C72C8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4A8B"/>
    <w:rsid w:val="00005CF1"/>
    <w:rsid w:val="000061D8"/>
    <w:rsid w:val="0000703E"/>
    <w:rsid w:val="000074BC"/>
    <w:rsid w:val="00007A40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6D5"/>
    <w:rsid w:val="00023F65"/>
    <w:rsid w:val="000242A1"/>
    <w:rsid w:val="00024547"/>
    <w:rsid w:val="00025F0A"/>
    <w:rsid w:val="000270AA"/>
    <w:rsid w:val="000309A5"/>
    <w:rsid w:val="00031E56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3BA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573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DD8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1A78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1D2"/>
    <w:rsid w:val="000B73AB"/>
    <w:rsid w:val="000C037E"/>
    <w:rsid w:val="000C1417"/>
    <w:rsid w:val="000C1C2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959"/>
    <w:rsid w:val="000D0F61"/>
    <w:rsid w:val="000D1603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5E6"/>
    <w:rsid w:val="000E5C37"/>
    <w:rsid w:val="000E65EB"/>
    <w:rsid w:val="000F00EE"/>
    <w:rsid w:val="000F174E"/>
    <w:rsid w:val="000F179A"/>
    <w:rsid w:val="000F2BCE"/>
    <w:rsid w:val="000F3A04"/>
    <w:rsid w:val="000F3C08"/>
    <w:rsid w:val="000F3D55"/>
    <w:rsid w:val="000F5820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C1F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4B66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0C70"/>
    <w:rsid w:val="0016188A"/>
    <w:rsid w:val="0016422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4A6"/>
    <w:rsid w:val="00172DF3"/>
    <w:rsid w:val="00173354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3968"/>
    <w:rsid w:val="0018467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3BEA"/>
    <w:rsid w:val="001A446D"/>
    <w:rsid w:val="001A4950"/>
    <w:rsid w:val="001A5FB8"/>
    <w:rsid w:val="001A6556"/>
    <w:rsid w:val="001A6D2C"/>
    <w:rsid w:val="001A77C9"/>
    <w:rsid w:val="001B0311"/>
    <w:rsid w:val="001B03B6"/>
    <w:rsid w:val="001B2772"/>
    <w:rsid w:val="001B4BEC"/>
    <w:rsid w:val="001B4F19"/>
    <w:rsid w:val="001B69D3"/>
    <w:rsid w:val="001B6C9D"/>
    <w:rsid w:val="001B74F3"/>
    <w:rsid w:val="001C01EC"/>
    <w:rsid w:val="001C1604"/>
    <w:rsid w:val="001C184C"/>
    <w:rsid w:val="001C2951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48C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0AF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43B"/>
    <w:rsid w:val="001E658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810"/>
    <w:rsid w:val="00212E5C"/>
    <w:rsid w:val="00212EEC"/>
    <w:rsid w:val="002138A8"/>
    <w:rsid w:val="00214BF9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B3E"/>
    <w:rsid w:val="0023015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806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676"/>
    <w:rsid w:val="002A3F15"/>
    <w:rsid w:val="002A42F0"/>
    <w:rsid w:val="002A5ECB"/>
    <w:rsid w:val="002B0790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049"/>
    <w:rsid w:val="002C29DD"/>
    <w:rsid w:val="002C4EF3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E4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1A43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2BF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2F77"/>
    <w:rsid w:val="00313951"/>
    <w:rsid w:val="00313EC8"/>
    <w:rsid w:val="00314409"/>
    <w:rsid w:val="00314862"/>
    <w:rsid w:val="0031545F"/>
    <w:rsid w:val="00315AC0"/>
    <w:rsid w:val="0031766A"/>
    <w:rsid w:val="003178AD"/>
    <w:rsid w:val="00321FF7"/>
    <w:rsid w:val="00322E2C"/>
    <w:rsid w:val="00323272"/>
    <w:rsid w:val="00324027"/>
    <w:rsid w:val="0032603D"/>
    <w:rsid w:val="003261A7"/>
    <w:rsid w:val="0032691C"/>
    <w:rsid w:val="00326FAF"/>
    <w:rsid w:val="00327409"/>
    <w:rsid w:val="003277D6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1AAD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1E42"/>
    <w:rsid w:val="00362AD8"/>
    <w:rsid w:val="003632AA"/>
    <w:rsid w:val="00364DC7"/>
    <w:rsid w:val="00365621"/>
    <w:rsid w:val="003658A0"/>
    <w:rsid w:val="00365AD4"/>
    <w:rsid w:val="00365B6E"/>
    <w:rsid w:val="00366330"/>
    <w:rsid w:val="00367577"/>
    <w:rsid w:val="0037053A"/>
    <w:rsid w:val="003710D7"/>
    <w:rsid w:val="003713E3"/>
    <w:rsid w:val="00372BFD"/>
    <w:rsid w:val="00372E2D"/>
    <w:rsid w:val="00373182"/>
    <w:rsid w:val="00373CB2"/>
    <w:rsid w:val="00375072"/>
    <w:rsid w:val="00375093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2D55"/>
    <w:rsid w:val="003935A7"/>
    <w:rsid w:val="003940B7"/>
    <w:rsid w:val="00394A46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3D"/>
    <w:rsid w:val="003B137E"/>
    <w:rsid w:val="003B1834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7B1"/>
    <w:rsid w:val="003D6483"/>
    <w:rsid w:val="003D6B37"/>
    <w:rsid w:val="003E00E9"/>
    <w:rsid w:val="003E01AC"/>
    <w:rsid w:val="003E03AD"/>
    <w:rsid w:val="003E2728"/>
    <w:rsid w:val="003E2AC5"/>
    <w:rsid w:val="003E2AD9"/>
    <w:rsid w:val="003E2E5D"/>
    <w:rsid w:val="003E3410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2A"/>
    <w:rsid w:val="003F13DE"/>
    <w:rsid w:val="003F1B0B"/>
    <w:rsid w:val="003F2C9F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6A08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2BC"/>
    <w:rsid w:val="00423307"/>
    <w:rsid w:val="00423D9A"/>
    <w:rsid w:val="00423E28"/>
    <w:rsid w:val="00424166"/>
    <w:rsid w:val="00424F33"/>
    <w:rsid w:val="00426166"/>
    <w:rsid w:val="004314B2"/>
    <w:rsid w:val="0043155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37D9A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1DF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32E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0D05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737"/>
    <w:rsid w:val="00495E2B"/>
    <w:rsid w:val="004964B6"/>
    <w:rsid w:val="004966BA"/>
    <w:rsid w:val="004968EE"/>
    <w:rsid w:val="00497BA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52F"/>
    <w:rsid w:val="004D0766"/>
    <w:rsid w:val="004D0EC3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4B8"/>
    <w:rsid w:val="004D690C"/>
    <w:rsid w:val="004D6A56"/>
    <w:rsid w:val="004D7278"/>
    <w:rsid w:val="004D75B6"/>
    <w:rsid w:val="004E0D66"/>
    <w:rsid w:val="004E14F0"/>
    <w:rsid w:val="004E2102"/>
    <w:rsid w:val="004E21EA"/>
    <w:rsid w:val="004E2B5C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589E"/>
    <w:rsid w:val="00506147"/>
    <w:rsid w:val="00506A0A"/>
    <w:rsid w:val="00507382"/>
    <w:rsid w:val="005075F0"/>
    <w:rsid w:val="00507AA1"/>
    <w:rsid w:val="00510C03"/>
    <w:rsid w:val="005112A4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B8D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7C2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2296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595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AFC"/>
    <w:rsid w:val="005C0BAA"/>
    <w:rsid w:val="005C2313"/>
    <w:rsid w:val="005C2C32"/>
    <w:rsid w:val="005C37DC"/>
    <w:rsid w:val="005C3C6E"/>
    <w:rsid w:val="005C4506"/>
    <w:rsid w:val="005C4806"/>
    <w:rsid w:val="005C5553"/>
    <w:rsid w:val="005C65B1"/>
    <w:rsid w:val="005C673F"/>
    <w:rsid w:val="005C6EF6"/>
    <w:rsid w:val="005D0D13"/>
    <w:rsid w:val="005D10E6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4BAD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1BB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05C"/>
    <w:rsid w:val="0064142E"/>
    <w:rsid w:val="0064272F"/>
    <w:rsid w:val="00642EA3"/>
    <w:rsid w:val="006447A3"/>
    <w:rsid w:val="006448FC"/>
    <w:rsid w:val="00644ACF"/>
    <w:rsid w:val="00644DD0"/>
    <w:rsid w:val="0064512A"/>
    <w:rsid w:val="00645216"/>
    <w:rsid w:val="006452F5"/>
    <w:rsid w:val="0065006D"/>
    <w:rsid w:val="006502FF"/>
    <w:rsid w:val="00650DBA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2F98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4F3"/>
    <w:rsid w:val="00685B99"/>
    <w:rsid w:val="00686D1F"/>
    <w:rsid w:val="0068715F"/>
    <w:rsid w:val="00687380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97ADA"/>
    <w:rsid w:val="006A085A"/>
    <w:rsid w:val="006A0DD2"/>
    <w:rsid w:val="006A1032"/>
    <w:rsid w:val="006A106A"/>
    <w:rsid w:val="006A1A41"/>
    <w:rsid w:val="006A1FFE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1345"/>
    <w:rsid w:val="006E163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986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17F10"/>
    <w:rsid w:val="0072030E"/>
    <w:rsid w:val="007208E4"/>
    <w:rsid w:val="007212E3"/>
    <w:rsid w:val="00721BC0"/>
    <w:rsid w:val="00721DFF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91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0B9E"/>
    <w:rsid w:val="00761BD0"/>
    <w:rsid w:val="00762412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271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7E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02"/>
    <w:rsid w:val="007D2ADF"/>
    <w:rsid w:val="007D3221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5F6B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27D85"/>
    <w:rsid w:val="008308CA"/>
    <w:rsid w:val="00830D40"/>
    <w:rsid w:val="00834051"/>
    <w:rsid w:val="008343C4"/>
    <w:rsid w:val="0083559F"/>
    <w:rsid w:val="008357CB"/>
    <w:rsid w:val="008369D9"/>
    <w:rsid w:val="00837902"/>
    <w:rsid w:val="00837ADC"/>
    <w:rsid w:val="00842640"/>
    <w:rsid w:val="00842DF9"/>
    <w:rsid w:val="0084356B"/>
    <w:rsid w:val="0084484D"/>
    <w:rsid w:val="00844EB1"/>
    <w:rsid w:val="00844FDE"/>
    <w:rsid w:val="00845075"/>
    <w:rsid w:val="008454E4"/>
    <w:rsid w:val="00846080"/>
    <w:rsid w:val="00846AE6"/>
    <w:rsid w:val="00847285"/>
    <w:rsid w:val="00847A36"/>
    <w:rsid w:val="00850F5F"/>
    <w:rsid w:val="008513D0"/>
    <w:rsid w:val="008523EB"/>
    <w:rsid w:val="0085280A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4531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990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A774C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181"/>
    <w:rsid w:val="008E1313"/>
    <w:rsid w:val="008E17E6"/>
    <w:rsid w:val="008E22CF"/>
    <w:rsid w:val="008E460C"/>
    <w:rsid w:val="008E4674"/>
    <w:rsid w:val="008E540A"/>
    <w:rsid w:val="008E5D2B"/>
    <w:rsid w:val="008F00E0"/>
    <w:rsid w:val="008F01FA"/>
    <w:rsid w:val="008F15B5"/>
    <w:rsid w:val="008F211E"/>
    <w:rsid w:val="008F28BA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461"/>
    <w:rsid w:val="009175A3"/>
    <w:rsid w:val="00917F9B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68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31F"/>
    <w:rsid w:val="00947B8F"/>
    <w:rsid w:val="00950530"/>
    <w:rsid w:val="00950D19"/>
    <w:rsid w:val="00952C17"/>
    <w:rsid w:val="0095439A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3DA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884"/>
    <w:rsid w:val="00990B24"/>
    <w:rsid w:val="009919FA"/>
    <w:rsid w:val="00991FF0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6231"/>
    <w:rsid w:val="009C6687"/>
    <w:rsid w:val="009C6A54"/>
    <w:rsid w:val="009C775C"/>
    <w:rsid w:val="009C799E"/>
    <w:rsid w:val="009C7B38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0E7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1D"/>
    <w:rsid w:val="00A03F8F"/>
    <w:rsid w:val="00A042F9"/>
    <w:rsid w:val="00A04E56"/>
    <w:rsid w:val="00A05DD9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1C56"/>
    <w:rsid w:val="00A631CB"/>
    <w:rsid w:val="00A635DD"/>
    <w:rsid w:val="00A6394C"/>
    <w:rsid w:val="00A639DA"/>
    <w:rsid w:val="00A63BB2"/>
    <w:rsid w:val="00A642FD"/>
    <w:rsid w:val="00A662D9"/>
    <w:rsid w:val="00A66394"/>
    <w:rsid w:val="00A66892"/>
    <w:rsid w:val="00A67424"/>
    <w:rsid w:val="00A67B54"/>
    <w:rsid w:val="00A7037B"/>
    <w:rsid w:val="00A70AC8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BD5"/>
    <w:rsid w:val="00A9215B"/>
    <w:rsid w:val="00A933AA"/>
    <w:rsid w:val="00A9357F"/>
    <w:rsid w:val="00A93E34"/>
    <w:rsid w:val="00A94877"/>
    <w:rsid w:val="00A94ECA"/>
    <w:rsid w:val="00A96CF4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5C"/>
    <w:rsid w:val="00AC2979"/>
    <w:rsid w:val="00AC3604"/>
    <w:rsid w:val="00AC3870"/>
    <w:rsid w:val="00AC3ADB"/>
    <w:rsid w:val="00AC501E"/>
    <w:rsid w:val="00AC538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BCD"/>
    <w:rsid w:val="00AE6B16"/>
    <w:rsid w:val="00AE7211"/>
    <w:rsid w:val="00AE7415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A0B"/>
    <w:rsid w:val="00B01625"/>
    <w:rsid w:val="00B0169E"/>
    <w:rsid w:val="00B02F81"/>
    <w:rsid w:val="00B037BB"/>
    <w:rsid w:val="00B03BE3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B96"/>
    <w:rsid w:val="00B32C9A"/>
    <w:rsid w:val="00B33EFB"/>
    <w:rsid w:val="00B34144"/>
    <w:rsid w:val="00B34AD0"/>
    <w:rsid w:val="00B34DEE"/>
    <w:rsid w:val="00B3506F"/>
    <w:rsid w:val="00B35364"/>
    <w:rsid w:val="00B36739"/>
    <w:rsid w:val="00B36792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51B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87EDE"/>
    <w:rsid w:val="00B90837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C71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A7F00"/>
    <w:rsid w:val="00BB0327"/>
    <w:rsid w:val="00BB1498"/>
    <w:rsid w:val="00BB2F1A"/>
    <w:rsid w:val="00BB3AE8"/>
    <w:rsid w:val="00BB559D"/>
    <w:rsid w:val="00BB6DF5"/>
    <w:rsid w:val="00BB73D0"/>
    <w:rsid w:val="00BB76B2"/>
    <w:rsid w:val="00BC00A0"/>
    <w:rsid w:val="00BC08B4"/>
    <w:rsid w:val="00BC09E8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49D0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A61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20A"/>
    <w:rsid w:val="00BE1578"/>
    <w:rsid w:val="00BE1DF1"/>
    <w:rsid w:val="00BE1E73"/>
    <w:rsid w:val="00BE2569"/>
    <w:rsid w:val="00BE2E65"/>
    <w:rsid w:val="00BE32E6"/>
    <w:rsid w:val="00BE36D8"/>
    <w:rsid w:val="00BE3FD7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0B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44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03F"/>
    <w:rsid w:val="00C20AA0"/>
    <w:rsid w:val="00C22CB7"/>
    <w:rsid w:val="00C2359B"/>
    <w:rsid w:val="00C23B5B"/>
    <w:rsid w:val="00C23E62"/>
    <w:rsid w:val="00C2414D"/>
    <w:rsid w:val="00C2444E"/>
    <w:rsid w:val="00C24D2C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613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BF8"/>
    <w:rsid w:val="00C71506"/>
    <w:rsid w:val="00C721F8"/>
    <w:rsid w:val="00C72322"/>
    <w:rsid w:val="00C7261A"/>
    <w:rsid w:val="00C72C82"/>
    <w:rsid w:val="00C743D3"/>
    <w:rsid w:val="00C74707"/>
    <w:rsid w:val="00C7569A"/>
    <w:rsid w:val="00C760F6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1207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4EDB"/>
    <w:rsid w:val="00CB6365"/>
    <w:rsid w:val="00CB647E"/>
    <w:rsid w:val="00CB6C04"/>
    <w:rsid w:val="00CC0EA0"/>
    <w:rsid w:val="00CC183A"/>
    <w:rsid w:val="00CC439E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671B"/>
    <w:rsid w:val="00D50694"/>
    <w:rsid w:val="00D51526"/>
    <w:rsid w:val="00D51EF6"/>
    <w:rsid w:val="00D533E1"/>
    <w:rsid w:val="00D534DD"/>
    <w:rsid w:val="00D54264"/>
    <w:rsid w:val="00D54872"/>
    <w:rsid w:val="00D54B63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4C1D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8CF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2C4"/>
    <w:rsid w:val="00D91255"/>
    <w:rsid w:val="00D91523"/>
    <w:rsid w:val="00D91BCF"/>
    <w:rsid w:val="00D91D95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6EFC"/>
    <w:rsid w:val="00DD7133"/>
    <w:rsid w:val="00DD78F6"/>
    <w:rsid w:val="00DD7C29"/>
    <w:rsid w:val="00DE1786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7C4"/>
    <w:rsid w:val="00E03B1B"/>
    <w:rsid w:val="00E04910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36BD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216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B0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6C93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50A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C3E"/>
    <w:rsid w:val="00F12E73"/>
    <w:rsid w:val="00F13BC9"/>
    <w:rsid w:val="00F13D21"/>
    <w:rsid w:val="00F16BEA"/>
    <w:rsid w:val="00F20037"/>
    <w:rsid w:val="00F2031A"/>
    <w:rsid w:val="00F21D96"/>
    <w:rsid w:val="00F229EA"/>
    <w:rsid w:val="00F233A8"/>
    <w:rsid w:val="00F2369C"/>
    <w:rsid w:val="00F247C1"/>
    <w:rsid w:val="00F2499D"/>
    <w:rsid w:val="00F24FA4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17E"/>
    <w:rsid w:val="00F34C68"/>
    <w:rsid w:val="00F37204"/>
    <w:rsid w:val="00F37D6D"/>
    <w:rsid w:val="00F40898"/>
    <w:rsid w:val="00F419CC"/>
    <w:rsid w:val="00F422B9"/>
    <w:rsid w:val="00F4277B"/>
    <w:rsid w:val="00F43223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0E0"/>
    <w:rsid w:val="00F80A9E"/>
    <w:rsid w:val="00F81A85"/>
    <w:rsid w:val="00F81CC8"/>
    <w:rsid w:val="00F821F9"/>
    <w:rsid w:val="00F8272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74D69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103</TotalTime>
  <Pages>6</Pages>
  <Words>1514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46</cp:revision>
  <cp:lastPrinted>2026-01-28T08:31:00Z</cp:lastPrinted>
  <dcterms:created xsi:type="dcterms:W3CDTF">2025-12-06T13:55:00Z</dcterms:created>
  <dcterms:modified xsi:type="dcterms:W3CDTF">2026-01-28T11:14:00Z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